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FB3C76" w14:textId="77777777" w:rsidR="00891A2A" w:rsidRPr="00300FA3" w:rsidRDefault="00747C54" w:rsidP="00747C54">
      <w:pPr>
        <w:jc w:val="center"/>
        <w:outlineLvl w:val="0"/>
        <w:rPr>
          <w:rFonts w:cstheme="minorHAnsi"/>
          <w:b/>
          <w:color w:val="000000" w:themeColor="text1"/>
          <w:sz w:val="28"/>
          <w:szCs w:val="28"/>
        </w:rPr>
      </w:pPr>
      <w:r w:rsidRPr="00300FA3">
        <w:rPr>
          <w:rFonts w:cstheme="minorHAnsi"/>
          <w:b/>
          <w:color w:val="000000" w:themeColor="text1"/>
          <w:sz w:val="28"/>
          <w:szCs w:val="28"/>
        </w:rPr>
        <w:t>PROGETTO DI RESIDENZA COREOGRAFICA BILATERALE ITALIA /QUÉBEC, CANADA</w:t>
      </w:r>
    </w:p>
    <w:p w14:paraId="784B41BF" w14:textId="77777777" w:rsidR="00891A2A" w:rsidRDefault="00891A2A" w:rsidP="00747C54">
      <w:pPr>
        <w:jc w:val="center"/>
        <w:rPr>
          <w:rFonts w:cstheme="minorHAnsi"/>
          <w:color w:val="000000" w:themeColor="text1"/>
          <w:sz w:val="28"/>
          <w:szCs w:val="28"/>
        </w:rPr>
      </w:pPr>
    </w:p>
    <w:p w14:paraId="7A263624" w14:textId="77777777" w:rsidR="0064332A" w:rsidRPr="00BF2C68" w:rsidRDefault="0064332A" w:rsidP="00747C54">
      <w:pPr>
        <w:jc w:val="center"/>
        <w:rPr>
          <w:rFonts w:cstheme="minorHAnsi"/>
          <w:color w:val="000000" w:themeColor="text1"/>
          <w:sz w:val="10"/>
          <w:szCs w:val="10"/>
        </w:rPr>
      </w:pPr>
    </w:p>
    <w:p w14:paraId="26F809BA" w14:textId="77777777" w:rsidR="00747C54" w:rsidRPr="00300FA3" w:rsidRDefault="00747C54" w:rsidP="00747C54">
      <w:pPr>
        <w:jc w:val="center"/>
        <w:outlineLvl w:val="0"/>
        <w:rPr>
          <w:rFonts w:cstheme="minorHAnsi"/>
          <w:b/>
          <w:color w:val="000000" w:themeColor="text1"/>
          <w:sz w:val="28"/>
          <w:szCs w:val="28"/>
        </w:rPr>
      </w:pPr>
      <w:r w:rsidRPr="00300FA3">
        <w:rPr>
          <w:rFonts w:cstheme="minorHAnsi"/>
          <w:b/>
          <w:color w:val="000000" w:themeColor="text1"/>
          <w:sz w:val="28"/>
          <w:szCs w:val="28"/>
        </w:rPr>
        <w:t>BANDO DI CANDIDATURA - RESIDENZA COREOGRAFICA</w:t>
      </w:r>
    </w:p>
    <w:p w14:paraId="1499E7C9" w14:textId="77777777" w:rsidR="00891A2A" w:rsidRPr="00300FA3" w:rsidRDefault="00747C54" w:rsidP="00747C54">
      <w:pPr>
        <w:jc w:val="center"/>
        <w:outlineLvl w:val="0"/>
        <w:rPr>
          <w:rFonts w:cstheme="minorHAnsi"/>
          <w:b/>
          <w:color w:val="000000" w:themeColor="text1"/>
          <w:sz w:val="28"/>
          <w:szCs w:val="28"/>
        </w:rPr>
      </w:pPr>
      <w:r w:rsidRPr="00300FA3">
        <w:rPr>
          <w:rFonts w:cstheme="minorHAnsi"/>
          <w:b/>
          <w:color w:val="000000" w:themeColor="text1"/>
          <w:sz w:val="28"/>
          <w:szCs w:val="28"/>
        </w:rPr>
        <w:t>AGORA DE</w:t>
      </w:r>
      <w:r w:rsidR="00B543EC">
        <w:rPr>
          <w:rFonts w:cstheme="minorHAnsi"/>
          <w:b/>
          <w:color w:val="000000" w:themeColor="text1"/>
          <w:sz w:val="28"/>
          <w:szCs w:val="28"/>
        </w:rPr>
        <w:t xml:space="preserve"> </w:t>
      </w:r>
      <w:r w:rsidRPr="00300FA3">
        <w:rPr>
          <w:rFonts w:cstheme="minorHAnsi"/>
          <w:b/>
          <w:color w:val="000000" w:themeColor="text1"/>
          <w:sz w:val="28"/>
          <w:szCs w:val="28"/>
        </w:rPr>
        <w:t xml:space="preserve">LA DANSE </w:t>
      </w:r>
      <w:r w:rsidRPr="006B1ACC">
        <w:rPr>
          <w:rFonts w:cstheme="minorHAnsi"/>
          <w:b/>
          <w:color w:val="000000" w:themeColor="text1"/>
          <w:sz w:val="28"/>
          <w:szCs w:val="28"/>
        </w:rPr>
        <w:t>MONTR</w:t>
      </w:r>
      <w:r w:rsidR="00282698" w:rsidRPr="006B1ACC">
        <w:rPr>
          <w:rFonts w:cstheme="minorHAnsi"/>
          <w:b/>
          <w:color w:val="000000" w:themeColor="text1"/>
          <w:sz w:val="28"/>
          <w:szCs w:val="28"/>
        </w:rPr>
        <w:t>É</w:t>
      </w:r>
      <w:r w:rsidRPr="006B1ACC">
        <w:rPr>
          <w:rFonts w:cstheme="minorHAnsi"/>
          <w:b/>
          <w:color w:val="000000" w:themeColor="text1"/>
          <w:sz w:val="28"/>
          <w:szCs w:val="28"/>
        </w:rPr>
        <w:t>AL</w:t>
      </w:r>
    </w:p>
    <w:p w14:paraId="6F5DBADF" w14:textId="77777777" w:rsidR="00891A2A" w:rsidRPr="00300FA3" w:rsidRDefault="00891A2A" w:rsidP="00891A2A">
      <w:pPr>
        <w:rPr>
          <w:rFonts w:cstheme="minorHAnsi"/>
          <w:b/>
          <w:u w:val="single"/>
        </w:rPr>
      </w:pPr>
    </w:p>
    <w:p w14:paraId="79D6E755" w14:textId="77777777" w:rsidR="00E177C2" w:rsidRPr="00300FA3" w:rsidRDefault="00E177C2" w:rsidP="00300FA3">
      <w:pPr>
        <w:jc w:val="center"/>
        <w:rPr>
          <w:rFonts w:cstheme="minorHAnsi"/>
        </w:rPr>
      </w:pPr>
      <w:r w:rsidRPr="00300FA3">
        <w:rPr>
          <w:rFonts w:cstheme="minorHAnsi"/>
          <w:noProof/>
          <w:lang w:eastAsia="it-IT"/>
        </w:rPr>
        <w:drawing>
          <wp:inline distT="0" distB="0" distL="0" distR="0" wp14:anchorId="62D882C1" wp14:editId="271D1276">
            <wp:extent cx="4125078" cy="4125078"/>
            <wp:effectExtent l="0" t="0" r="2540" b="254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38195" cy="413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59E7E" w14:textId="77777777" w:rsidR="00E177C2" w:rsidRPr="00300FA3" w:rsidRDefault="00E177C2" w:rsidP="00891A2A">
      <w:pPr>
        <w:rPr>
          <w:rFonts w:cstheme="minorHAnsi"/>
        </w:rPr>
      </w:pPr>
    </w:p>
    <w:p w14:paraId="6F4E0FED" w14:textId="77777777" w:rsidR="00E177C2" w:rsidRPr="00300FA3" w:rsidRDefault="00E177C2" w:rsidP="00891A2A">
      <w:pPr>
        <w:rPr>
          <w:rFonts w:cstheme="minorHAnsi"/>
        </w:rPr>
      </w:pPr>
    </w:p>
    <w:p w14:paraId="20C5F43B" w14:textId="77777777" w:rsidR="0072547F" w:rsidRDefault="00E177C2" w:rsidP="00B543EC">
      <w:pPr>
        <w:jc w:val="center"/>
        <w:rPr>
          <w:rFonts w:cstheme="minorHAnsi"/>
          <w:sz w:val="26"/>
          <w:szCs w:val="26"/>
        </w:rPr>
      </w:pPr>
      <w:r w:rsidRPr="00B543EC">
        <w:rPr>
          <w:rFonts w:cstheme="minorHAnsi"/>
          <w:b/>
          <w:sz w:val="26"/>
          <w:szCs w:val="26"/>
        </w:rPr>
        <w:t xml:space="preserve">Formulario di </w:t>
      </w:r>
      <w:r w:rsidR="00747C54" w:rsidRPr="00B543EC">
        <w:rPr>
          <w:rFonts w:cstheme="minorHAnsi"/>
          <w:b/>
          <w:sz w:val="26"/>
          <w:szCs w:val="26"/>
        </w:rPr>
        <w:t>partecipazione</w:t>
      </w:r>
      <w:r w:rsidRPr="00B543EC">
        <w:rPr>
          <w:rFonts w:cstheme="minorHAnsi"/>
          <w:b/>
          <w:sz w:val="26"/>
          <w:szCs w:val="26"/>
        </w:rPr>
        <w:t>:</w:t>
      </w:r>
      <w:r w:rsidRPr="00B543EC">
        <w:rPr>
          <w:rFonts w:cstheme="minorHAnsi"/>
          <w:sz w:val="26"/>
          <w:szCs w:val="26"/>
        </w:rPr>
        <w:t xml:space="preserve"> </w:t>
      </w:r>
    </w:p>
    <w:p w14:paraId="65373C18" w14:textId="77777777" w:rsidR="00970671" w:rsidRPr="0072547F" w:rsidRDefault="001C5321" w:rsidP="0072547F">
      <w:pPr>
        <w:jc w:val="center"/>
        <w:rPr>
          <w:rStyle w:val="Collegamentoipertestuale"/>
          <w:b/>
        </w:rPr>
      </w:pPr>
      <w:hyperlink r:id="rId6" w:history="1">
        <w:r w:rsidR="00970671" w:rsidRPr="0072547F">
          <w:rPr>
            <w:rStyle w:val="Collegamentoipertestuale"/>
            <w:rFonts w:cstheme="minorHAnsi"/>
            <w:b/>
          </w:rPr>
          <w:t>versione FR CLICCA QUI</w:t>
        </w:r>
      </w:hyperlink>
    </w:p>
    <w:p w14:paraId="13095B8F" w14:textId="77777777" w:rsidR="00970671" w:rsidRPr="0072547F" w:rsidRDefault="001C5321" w:rsidP="00B543EC">
      <w:pPr>
        <w:jc w:val="center"/>
        <w:rPr>
          <w:rStyle w:val="Collegamentoipertestuale"/>
          <w:b/>
        </w:rPr>
      </w:pPr>
      <w:hyperlink r:id="rId7" w:history="1">
        <w:r w:rsidR="0072547F" w:rsidRPr="0072547F">
          <w:rPr>
            <w:rStyle w:val="Collegamentoipertestuale"/>
            <w:rFonts w:cstheme="minorHAnsi"/>
            <w:b/>
          </w:rPr>
          <w:t>versione ENG CLICCA QUI</w:t>
        </w:r>
      </w:hyperlink>
    </w:p>
    <w:p w14:paraId="690A3392" w14:textId="77777777" w:rsidR="00B543EC" w:rsidRPr="00B543EC" w:rsidRDefault="00B543EC" w:rsidP="00B543EC">
      <w:pPr>
        <w:jc w:val="center"/>
        <w:rPr>
          <w:rFonts w:cstheme="minorHAnsi"/>
          <w:sz w:val="10"/>
          <w:szCs w:val="10"/>
        </w:rPr>
      </w:pPr>
    </w:p>
    <w:p w14:paraId="476951D6" w14:textId="77777777" w:rsidR="00E177C2" w:rsidRPr="00B543EC" w:rsidRDefault="00E177C2" w:rsidP="00747C54">
      <w:pPr>
        <w:jc w:val="center"/>
        <w:rPr>
          <w:rFonts w:cstheme="minorHAnsi"/>
          <w:sz w:val="26"/>
          <w:szCs w:val="26"/>
        </w:rPr>
      </w:pPr>
      <w:r w:rsidRPr="00B543EC">
        <w:rPr>
          <w:rFonts w:cstheme="minorHAnsi"/>
          <w:b/>
          <w:sz w:val="26"/>
          <w:szCs w:val="26"/>
        </w:rPr>
        <w:t>Scadenza:</w:t>
      </w:r>
      <w:r w:rsidRPr="00B543EC">
        <w:rPr>
          <w:rFonts w:cstheme="minorHAnsi"/>
          <w:sz w:val="26"/>
          <w:szCs w:val="26"/>
        </w:rPr>
        <w:t xml:space="preserve"> 5 dicembre 2021 alle 23:59 (ora di Roma)</w:t>
      </w:r>
    </w:p>
    <w:p w14:paraId="2E756ADD" w14:textId="77777777" w:rsidR="00E177C2" w:rsidRDefault="00E177C2" w:rsidP="00891A2A">
      <w:pPr>
        <w:rPr>
          <w:rFonts w:cstheme="minorHAnsi"/>
          <w:sz w:val="28"/>
          <w:szCs w:val="28"/>
        </w:rPr>
      </w:pPr>
    </w:p>
    <w:p w14:paraId="69917E3E" w14:textId="77777777" w:rsidR="00B543EC" w:rsidRPr="00300FA3" w:rsidRDefault="00B543EC" w:rsidP="00891A2A">
      <w:pPr>
        <w:rPr>
          <w:rFonts w:cstheme="minorHAnsi"/>
        </w:rPr>
      </w:pPr>
    </w:p>
    <w:p w14:paraId="0DA50830" w14:textId="77777777" w:rsidR="00891A2A" w:rsidRPr="00300FA3" w:rsidRDefault="00747C54" w:rsidP="00891A2A">
      <w:pPr>
        <w:rPr>
          <w:rFonts w:cstheme="minorHAnsi"/>
          <w:color w:val="000000" w:themeColor="text1"/>
        </w:rPr>
      </w:pPr>
      <w:r w:rsidRPr="00300FA3">
        <w:rPr>
          <w:rFonts w:cstheme="minorHAnsi"/>
        </w:rPr>
        <w:t>L</w:t>
      </w:r>
      <w:r w:rsidR="00891A2A" w:rsidRPr="00300FA3">
        <w:rPr>
          <w:rFonts w:cstheme="minorHAnsi"/>
        </w:rPr>
        <w:t xml:space="preserve">’Agora de la </w:t>
      </w:r>
      <w:proofErr w:type="spellStart"/>
      <w:r w:rsidR="00891A2A" w:rsidRPr="00300FA3">
        <w:rPr>
          <w:rFonts w:cstheme="minorHAnsi"/>
        </w:rPr>
        <w:t>Danse</w:t>
      </w:r>
      <w:proofErr w:type="spellEnd"/>
      <w:r w:rsidR="00891A2A" w:rsidRPr="00300FA3">
        <w:rPr>
          <w:rFonts w:cstheme="minorHAnsi"/>
        </w:rPr>
        <w:t xml:space="preserve"> di Montr</w:t>
      </w:r>
      <w:r w:rsidR="006B1ACC">
        <w:rPr>
          <w:rFonts w:cstheme="minorHAnsi"/>
        </w:rPr>
        <w:t>é</w:t>
      </w:r>
      <w:r w:rsidR="00891A2A" w:rsidRPr="00300FA3">
        <w:rPr>
          <w:rFonts w:cstheme="minorHAnsi"/>
        </w:rPr>
        <w:t>al, il Teatro Pubblico Campano</w:t>
      </w:r>
      <w:r w:rsidR="00300FA3" w:rsidRPr="00300FA3">
        <w:rPr>
          <w:rFonts w:cstheme="minorHAnsi"/>
        </w:rPr>
        <w:t xml:space="preserve"> </w:t>
      </w:r>
      <w:r w:rsidR="00891A2A" w:rsidRPr="00300FA3">
        <w:rPr>
          <w:rFonts w:cstheme="minorHAnsi"/>
        </w:rPr>
        <w:t xml:space="preserve">e TAN Teatri </w:t>
      </w:r>
      <w:r w:rsidR="00E177C2" w:rsidRPr="00300FA3">
        <w:rPr>
          <w:rFonts w:cstheme="minorHAnsi"/>
        </w:rPr>
        <w:t>A</w:t>
      </w:r>
      <w:r w:rsidR="00891A2A" w:rsidRPr="00300FA3">
        <w:rPr>
          <w:rFonts w:cstheme="minorHAnsi"/>
        </w:rPr>
        <w:t xml:space="preserve">ssociati </w:t>
      </w:r>
      <w:r w:rsidR="00E177C2" w:rsidRPr="00300FA3">
        <w:rPr>
          <w:rFonts w:cstheme="minorHAnsi"/>
        </w:rPr>
        <w:t xml:space="preserve">di </w:t>
      </w:r>
      <w:r w:rsidR="00891A2A" w:rsidRPr="00300FA3">
        <w:rPr>
          <w:rFonts w:cstheme="minorHAnsi"/>
        </w:rPr>
        <w:t xml:space="preserve">Napoli sono felici di collaborare a questo primo progetto di residenza bilaterale nell’ambito della danza che permetterà a uno/a coreografo/a e a due </w:t>
      </w:r>
      <w:r w:rsidR="00E177C2" w:rsidRPr="00300FA3">
        <w:rPr>
          <w:rFonts w:cstheme="minorHAnsi"/>
        </w:rPr>
        <w:t xml:space="preserve">interpreti </w:t>
      </w:r>
      <w:r w:rsidR="00891A2A" w:rsidRPr="00300FA3">
        <w:rPr>
          <w:rFonts w:cstheme="minorHAnsi"/>
        </w:rPr>
        <w:t xml:space="preserve">di </w:t>
      </w:r>
      <w:r w:rsidR="00891A2A" w:rsidRPr="00300FA3">
        <w:rPr>
          <w:rFonts w:cstheme="minorHAnsi"/>
          <w:color w:val="000000" w:themeColor="text1"/>
        </w:rPr>
        <w:t>esplorare</w:t>
      </w:r>
      <w:r w:rsidR="00E177C2" w:rsidRPr="00300FA3">
        <w:rPr>
          <w:rFonts w:cstheme="minorHAnsi"/>
          <w:color w:val="000000" w:themeColor="text1"/>
        </w:rPr>
        <w:t xml:space="preserve"> </w:t>
      </w:r>
      <w:r w:rsidR="00891A2A" w:rsidRPr="00300FA3">
        <w:rPr>
          <w:rFonts w:cstheme="minorHAnsi"/>
          <w:color w:val="000000" w:themeColor="text1"/>
        </w:rPr>
        <w:t>un progetto di creazione durante tre settimane nella sala «Espace Blanc» dell'Agora de la danse de Montréal</w:t>
      </w:r>
      <w:r w:rsidR="00E177C2" w:rsidRPr="00300FA3">
        <w:rPr>
          <w:rFonts w:cstheme="minorHAnsi"/>
          <w:color w:val="000000" w:themeColor="text1"/>
        </w:rPr>
        <w:t>.</w:t>
      </w:r>
    </w:p>
    <w:p w14:paraId="0F37CFFD" w14:textId="77777777" w:rsidR="00891A2A" w:rsidRPr="00300FA3" w:rsidRDefault="00891A2A" w:rsidP="00891A2A">
      <w:pPr>
        <w:rPr>
          <w:rFonts w:cstheme="minorHAnsi"/>
          <w:color w:val="000000" w:themeColor="text1"/>
        </w:rPr>
      </w:pPr>
    </w:p>
    <w:p w14:paraId="6B32D960" w14:textId="77777777" w:rsidR="00891A2A" w:rsidRPr="00300FA3" w:rsidRDefault="00891A2A" w:rsidP="00891A2A">
      <w:pPr>
        <w:rPr>
          <w:rFonts w:cstheme="minorHAnsi"/>
          <w:color w:val="000000" w:themeColor="text1"/>
        </w:rPr>
      </w:pPr>
      <w:r w:rsidRPr="00300FA3">
        <w:rPr>
          <w:rFonts w:cstheme="minorHAnsi"/>
          <w:color w:val="000000" w:themeColor="text1"/>
        </w:rPr>
        <w:t xml:space="preserve">La scoperta, la condivisione e lo scambio culturale tra professionisti della danza sono al centro di questo progetto. Durante le settimane di residenza saranno organizzati incontri con la comunità della danza di </w:t>
      </w:r>
      <w:r w:rsidR="006B1ACC" w:rsidRPr="00300FA3">
        <w:rPr>
          <w:rFonts w:cstheme="minorHAnsi"/>
        </w:rPr>
        <w:t>Montr</w:t>
      </w:r>
      <w:r w:rsidR="006B1ACC">
        <w:rPr>
          <w:rFonts w:cstheme="minorHAnsi"/>
        </w:rPr>
        <w:t>é</w:t>
      </w:r>
      <w:r w:rsidR="006B1ACC" w:rsidRPr="00300FA3">
        <w:rPr>
          <w:rFonts w:cstheme="minorHAnsi"/>
        </w:rPr>
        <w:t>al</w:t>
      </w:r>
      <w:r w:rsidRPr="00300FA3">
        <w:rPr>
          <w:rFonts w:cstheme="minorHAnsi"/>
          <w:color w:val="000000" w:themeColor="text1"/>
        </w:rPr>
        <w:t>.</w:t>
      </w:r>
    </w:p>
    <w:p w14:paraId="18CA281F" w14:textId="77777777" w:rsidR="00891A2A" w:rsidRPr="00300FA3" w:rsidRDefault="00891A2A" w:rsidP="00891A2A">
      <w:pPr>
        <w:rPr>
          <w:rFonts w:cstheme="minorHAnsi"/>
          <w:color w:val="000000" w:themeColor="text1"/>
        </w:rPr>
      </w:pPr>
    </w:p>
    <w:p w14:paraId="1E71E4A3" w14:textId="77777777" w:rsidR="00891A2A" w:rsidRPr="006B1ACC" w:rsidRDefault="00891A2A" w:rsidP="00891A2A">
      <w:pPr>
        <w:rPr>
          <w:rFonts w:eastAsia="Arial" w:cstheme="minorHAnsi"/>
          <w:color w:val="FF0000"/>
        </w:rPr>
      </w:pPr>
      <w:r w:rsidRPr="00300FA3">
        <w:rPr>
          <w:rFonts w:cstheme="minorHAnsi"/>
          <w:color w:val="000000" w:themeColor="text1"/>
        </w:rPr>
        <w:lastRenderedPageBreak/>
        <w:t xml:space="preserve">Questo progetto di residenza bilaterale </w:t>
      </w:r>
      <w:r w:rsidRPr="006B1ACC">
        <w:rPr>
          <w:rFonts w:cstheme="minorHAnsi"/>
          <w:color w:val="000000" w:themeColor="text1"/>
        </w:rPr>
        <w:t xml:space="preserve">nell’ambito della danza, </w:t>
      </w:r>
      <w:r w:rsidR="005A168A" w:rsidRPr="006B1ACC">
        <w:rPr>
          <w:rFonts w:cstheme="minorHAnsi"/>
          <w:color w:val="000000" w:themeColor="text1"/>
        </w:rPr>
        <w:t xml:space="preserve">che si avvale della collaborazione di </w:t>
      </w:r>
      <w:hyperlink r:id="rId8" w:history="1">
        <w:r w:rsidR="00E177C2" w:rsidRPr="006B1ACC">
          <w:rPr>
            <w:rStyle w:val="Collegamentoipertestuale"/>
            <w:rFonts w:cstheme="minorHAnsi"/>
          </w:rPr>
          <w:t>CINARS</w:t>
        </w:r>
      </w:hyperlink>
      <w:r w:rsidR="00E177C2" w:rsidRPr="006B1ACC">
        <w:rPr>
          <w:rFonts w:cstheme="minorHAnsi"/>
        </w:rPr>
        <w:t xml:space="preserve"> e</w:t>
      </w:r>
      <w:r w:rsidR="005A168A" w:rsidRPr="006B1ACC">
        <w:rPr>
          <w:rFonts w:cstheme="minorHAnsi"/>
        </w:rPr>
        <w:t xml:space="preserve"> della </w:t>
      </w:r>
      <w:hyperlink r:id="rId9" w:history="1">
        <w:r w:rsidR="00E177C2" w:rsidRPr="006B1ACC">
          <w:rPr>
            <w:rStyle w:val="Collegamentoipertestuale"/>
            <w:rFonts w:cstheme="minorHAnsi"/>
          </w:rPr>
          <w:t>NID Platform</w:t>
        </w:r>
      </w:hyperlink>
      <w:r w:rsidR="005A168A" w:rsidRPr="006B1ACC">
        <w:rPr>
          <w:rFonts w:cstheme="minorHAnsi"/>
        </w:rPr>
        <w:t xml:space="preserve"> </w:t>
      </w:r>
      <w:r w:rsidRPr="006B1ACC">
        <w:rPr>
          <w:rFonts w:cstheme="minorHAnsi"/>
        </w:rPr>
        <w:t>è stato reso possibile grazie al sostegno del MiC</w:t>
      </w:r>
      <w:r w:rsidR="005105F9" w:rsidRPr="006B1ACC">
        <w:rPr>
          <w:rFonts w:cstheme="minorHAnsi"/>
        </w:rPr>
        <w:t xml:space="preserve">, </w:t>
      </w:r>
      <w:r w:rsidRPr="006B1ACC">
        <w:rPr>
          <w:rFonts w:cstheme="minorHAnsi"/>
        </w:rPr>
        <w:t xml:space="preserve">dell’Istituto Italiano di Cultura a </w:t>
      </w:r>
      <w:r w:rsidR="006B1ACC" w:rsidRPr="00300FA3">
        <w:rPr>
          <w:rFonts w:cstheme="minorHAnsi"/>
        </w:rPr>
        <w:t>Montr</w:t>
      </w:r>
      <w:r w:rsidR="006B1ACC">
        <w:rPr>
          <w:rFonts w:cstheme="minorHAnsi"/>
        </w:rPr>
        <w:t>é</w:t>
      </w:r>
      <w:r w:rsidR="006B1ACC" w:rsidRPr="00300FA3">
        <w:rPr>
          <w:rFonts w:cstheme="minorHAnsi"/>
        </w:rPr>
        <w:t>al</w:t>
      </w:r>
      <w:r w:rsidRPr="006B1ACC">
        <w:rPr>
          <w:rFonts w:cstheme="minorHAnsi"/>
        </w:rPr>
        <w:t xml:space="preserve"> </w:t>
      </w:r>
      <w:r w:rsidR="0064332A" w:rsidRPr="006B1ACC">
        <w:rPr>
          <w:rFonts w:cstheme="minorHAnsi"/>
        </w:rPr>
        <w:t>e</w:t>
      </w:r>
      <w:r w:rsidR="00282698" w:rsidRPr="006B1ACC">
        <w:rPr>
          <w:rFonts w:cstheme="minorHAnsi"/>
        </w:rPr>
        <w:t xml:space="preserve"> della Delegazione del Québec a Roma.</w:t>
      </w:r>
    </w:p>
    <w:p w14:paraId="125CFD9C" w14:textId="77777777" w:rsidR="00BF2C68" w:rsidRPr="00B543EC" w:rsidRDefault="00BF2C68" w:rsidP="00891A2A">
      <w:pPr>
        <w:rPr>
          <w:rFonts w:eastAsia="Arial" w:cstheme="minorHAnsi"/>
          <w:color w:val="000000" w:themeColor="text1"/>
        </w:rPr>
      </w:pPr>
    </w:p>
    <w:p w14:paraId="147A0C96" w14:textId="77777777" w:rsidR="00300FA3" w:rsidRPr="00300FA3" w:rsidRDefault="00300FA3" w:rsidP="00891A2A">
      <w:pPr>
        <w:pBdr>
          <w:bottom w:val="single" w:sz="6" w:space="1" w:color="auto"/>
        </w:pBdr>
        <w:rPr>
          <w:rFonts w:cstheme="minorHAnsi"/>
          <w:b/>
        </w:rPr>
      </w:pPr>
      <w:r w:rsidRPr="00300FA3">
        <w:rPr>
          <w:rFonts w:cstheme="minorHAnsi"/>
          <w:b/>
        </w:rPr>
        <w:t>Progetto di residenza</w:t>
      </w:r>
    </w:p>
    <w:p w14:paraId="294191D6" w14:textId="77777777" w:rsidR="00B543EC" w:rsidRDefault="00B543EC" w:rsidP="00891A2A">
      <w:pPr>
        <w:outlineLvl w:val="0"/>
        <w:rPr>
          <w:rFonts w:cstheme="minorHAnsi"/>
          <w:b/>
        </w:rPr>
      </w:pPr>
    </w:p>
    <w:p w14:paraId="5384932F" w14:textId="77777777" w:rsidR="00891A2A" w:rsidRPr="00300FA3" w:rsidRDefault="00891A2A" w:rsidP="00891A2A">
      <w:pPr>
        <w:outlineLvl w:val="0"/>
        <w:rPr>
          <w:rFonts w:cstheme="minorHAnsi"/>
          <w:b/>
        </w:rPr>
      </w:pPr>
      <w:r w:rsidRPr="00300FA3">
        <w:rPr>
          <w:rFonts w:cstheme="minorHAnsi"/>
          <w:b/>
        </w:rPr>
        <w:t xml:space="preserve">Periodo </w:t>
      </w:r>
      <w:r w:rsidR="0064332A">
        <w:rPr>
          <w:rFonts w:cstheme="minorHAnsi"/>
          <w:b/>
        </w:rPr>
        <w:t xml:space="preserve">della </w:t>
      </w:r>
      <w:r w:rsidRPr="00300FA3">
        <w:rPr>
          <w:rFonts w:cstheme="minorHAnsi"/>
          <w:b/>
        </w:rPr>
        <w:t xml:space="preserve">residenza </w:t>
      </w:r>
      <w:r w:rsidR="0064332A">
        <w:rPr>
          <w:rFonts w:cstheme="minorHAnsi"/>
          <w:b/>
        </w:rPr>
        <w:t>a</w:t>
      </w:r>
      <w:r w:rsidRPr="00300FA3">
        <w:rPr>
          <w:rFonts w:cstheme="minorHAnsi"/>
          <w:b/>
        </w:rPr>
        <w:t xml:space="preserve"> Montréal</w:t>
      </w:r>
    </w:p>
    <w:p w14:paraId="200F671D" w14:textId="77777777" w:rsidR="00891A2A" w:rsidRPr="00300FA3" w:rsidRDefault="005105F9" w:rsidP="00891A2A">
      <w:pPr>
        <w:rPr>
          <w:rFonts w:cstheme="minorHAnsi"/>
        </w:rPr>
      </w:pPr>
      <w:r w:rsidRPr="00300FA3">
        <w:rPr>
          <w:rFonts w:cstheme="minorHAnsi"/>
        </w:rPr>
        <w:t>D</w:t>
      </w:r>
      <w:r w:rsidR="00891A2A" w:rsidRPr="00300FA3">
        <w:rPr>
          <w:rFonts w:cstheme="minorHAnsi"/>
        </w:rPr>
        <w:t>all'11 al 29 aprile 2022</w:t>
      </w:r>
    </w:p>
    <w:p w14:paraId="09F392BD" w14:textId="77777777" w:rsidR="00891A2A" w:rsidRPr="00300FA3" w:rsidRDefault="00891A2A" w:rsidP="00891A2A">
      <w:pPr>
        <w:outlineLvl w:val="0"/>
        <w:rPr>
          <w:rFonts w:cstheme="minorHAnsi"/>
          <w:b/>
        </w:rPr>
      </w:pPr>
    </w:p>
    <w:p w14:paraId="60510FE9" w14:textId="77777777" w:rsidR="00891A2A" w:rsidRPr="00300FA3" w:rsidRDefault="00891A2A" w:rsidP="00891A2A">
      <w:pPr>
        <w:outlineLvl w:val="0"/>
        <w:rPr>
          <w:rFonts w:cstheme="minorHAnsi"/>
          <w:b/>
        </w:rPr>
      </w:pPr>
      <w:r w:rsidRPr="00300FA3">
        <w:rPr>
          <w:rFonts w:cstheme="minorHAnsi"/>
          <w:b/>
        </w:rPr>
        <w:t>Luogo della residenza</w:t>
      </w:r>
    </w:p>
    <w:p w14:paraId="20DC40C7" w14:textId="77777777" w:rsidR="00891A2A" w:rsidRPr="00300FA3" w:rsidRDefault="001C5321" w:rsidP="00891A2A">
      <w:pPr>
        <w:outlineLvl w:val="0"/>
        <w:rPr>
          <w:rFonts w:cstheme="minorHAnsi"/>
        </w:rPr>
      </w:pPr>
      <w:hyperlink r:id="rId10" w:history="1">
        <w:r w:rsidR="00891A2A" w:rsidRPr="00300FA3">
          <w:rPr>
            <w:rStyle w:val="Collegamentoipertestuale"/>
            <w:rFonts w:cstheme="minorHAnsi"/>
          </w:rPr>
          <w:t>Agora de la danse</w:t>
        </w:r>
      </w:hyperlink>
      <w:r w:rsidR="00891A2A" w:rsidRPr="00300FA3">
        <w:rPr>
          <w:rFonts w:cstheme="minorHAnsi"/>
        </w:rPr>
        <w:t>, Montréal, Canada</w:t>
      </w:r>
    </w:p>
    <w:p w14:paraId="3CADD1AF" w14:textId="77777777" w:rsidR="00891A2A" w:rsidRPr="00300FA3" w:rsidRDefault="00891A2A" w:rsidP="00891A2A">
      <w:pPr>
        <w:rPr>
          <w:rFonts w:cstheme="minorHAnsi"/>
        </w:rPr>
      </w:pPr>
    </w:p>
    <w:p w14:paraId="7351F3AC" w14:textId="77777777" w:rsidR="005105F9" w:rsidRPr="00300FA3" w:rsidRDefault="005105F9" w:rsidP="005105F9">
      <w:pPr>
        <w:rPr>
          <w:rFonts w:cstheme="minorHAnsi"/>
        </w:rPr>
      </w:pPr>
      <w:r w:rsidRPr="00300FA3">
        <w:rPr>
          <w:rFonts w:cstheme="minorHAnsi"/>
        </w:rPr>
        <w:t xml:space="preserve">L'Agora de la danse è all'avanguardia nella creazione e nella diffusione della danza contemporanea in </w:t>
      </w:r>
      <w:r w:rsidR="0064332A" w:rsidRPr="00300FA3">
        <w:rPr>
          <w:rFonts w:cstheme="minorHAnsi"/>
        </w:rPr>
        <w:t>Québec</w:t>
      </w:r>
      <w:r w:rsidRPr="00300FA3">
        <w:rPr>
          <w:rFonts w:cstheme="minorHAnsi"/>
        </w:rPr>
        <w:t xml:space="preserve"> da oltre 30 anni. Prima sede permanente specificamente dedicata alla danza contemporanea in </w:t>
      </w:r>
      <w:r w:rsidR="0064332A" w:rsidRPr="00300FA3">
        <w:rPr>
          <w:rFonts w:cstheme="minorHAnsi"/>
        </w:rPr>
        <w:t>Québec</w:t>
      </w:r>
      <w:r w:rsidRPr="00300FA3">
        <w:rPr>
          <w:rFonts w:cstheme="minorHAnsi"/>
        </w:rPr>
        <w:t xml:space="preserve">, l’Agora si distingue anche per la sua eccezionale posizione geografica </w:t>
      </w:r>
    </w:p>
    <w:p w14:paraId="29FE0A2B" w14:textId="77777777" w:rsidR="00891A2A" w:rsidRPr="00300FA3" w:rsidRDefault="00891A2A" w:rsidP="00891A2A">
      <w:pPr>
        <w:rPr>
          <w:rFonts w:cstheme="minorHAnsi"/>
        </w:rPr>
      </w:pPr>
      <w:r w:rsidRPr="00300FA3">
        <w:rPr>
          <w:rFonts w:cstheme="minorHAnsi"/>
        </w:rPr>
        <w:t>nel cuore del così detto “Quartiere degli spettacoli” di Montr</w:t>
      </w:r>
      <w:r w:rsidR="006B1ACC">
        <w:rPr>
          <w:rFonts w:cstheme="minorHAnsi"/>
        </w:rPr>
        <w:t>é</w:t>
      </w:r>
      <w:r w:rsidRPr="00300FA3">
        <w:rPr>
          <w:rFonts w:cstheme="minorHAnsi"/>
        </w:rPr>
        <w:t>al.</w:t>
      </w:r>
    </w:p>
    <w:p w14:paraId="11D8D0B1" w14:textId="77777777" w:rsidR="005105F9" w:rsidRPr="00300FA3" w:rsidRDefault="00891A2A" w:rsidP="005105F9">
      <w:pPr>
        <w:rPr>
          <w:rFonts w:cstheme="minorHAnsi"/>
        </w:rPr>
      </w:pPr>
      <w:r w:rsidRPr="00300FA3">
        <w:rPr>
          <w:rFonts w:cstheme="minorHAnsi"/>
        </w:rPr>
        <w:t xml:space="preserve">Con due sale a configurazione variabile e uno studio di prova dedicate interamente alla creazione e alla presentazione coreografica, l'Agora è un luogo unico in Canada. Oltre a offrire un palcoscenico per la danza e il suo pubblico, l'Agora attiva coproduzioni di processi artistici e sostiene i coreografi per progetti di lungo termine. </w:t>
      </w:r>
      <w:r w:rsidR="005105F9" w:rsidRPr="00300FA3">
        <w:rPr>
          <w:rFonts w:cstheme="minorHAnsi"/>
        </w:rPr>
        <w:t>Nel corso dei suoi 30 anni di attività, l’Agora ha anche sviluppato progetti di scambio internazionale</w:t>
      </w:r>
      <w:r w:rsidR="00761301">
        <w:rPr>
          <w:rFonts w:cstheme="minorHAnsi"/>
        </w:rPr>
        <w:t xml:space="preserve"> </w:t>
      </w:r>
      <w:r w:rsidR="005105F9" w:rsidRPr="00300FA3">
        <w:rPr>
          <w:rFonts w:cstheme="minorHAnsi"/>
        </w:rPr>
        <w:t xml:space="preserve">attraverso coproduzioni, residenze </w:t>
      </w:r>
      <w:r w:rsidR="00761301">
        <w:rPr>
          <w:rFonts w:cstheme="minorHAnsi"/>
        </w:rPr>
        <w:t xml:space="preserve">e </w:t>
      </w:r>
      <w:r w:rsidR="005105F9" w:rsidRPr="00300FA3">
        <w:rPr>
          <w:rFonts w:cstheme="minorHAnsi"/>
        </w:rPr>
        <w:t xml:space="preserve">presentazioni di spettacoli; questi scambi permettono di ampliare le reti di distribuzione della danza del </w:t>
      </w:r>
      <w:r w:rsidR="0064332A" w:rsidRPr="00300FA3">
        <w:rPr>
          <w:rFonts w:cstheme="minorHAnsi"/>
        </w:rPr>
        <w:t>Québec</w:t>
      </w:r>
      <w:r w:rsidR="005105F9" w:rsidRPr="00300FA3">
        <w:rPr>
          <w:rFonts w:cstheme="minorHAnsi"/>
        </w:rPr>
        <w:t xml:space="preserve"> e di presentare la ricchezza e la diversità della cultura coreografica di altri paesi.</w:t>
      </w:r>
    </w:p>
    <w:p w14:paraId="45CACB33" w14:textId="77777777" w:rsidR="005105F9" w:rsidRPr="00300FA3" w:rsidRDefault="005105F9" w:rsidP="00891A2A">
      <w:pPr>
        <w:rPr>
          <w:rFonts w:cstheme="minorHAnsi"/>
          <w:i/>
        </w:rPr>
      </w:pPr>
    </w:p>
    <w:p w14:paraId="0FE24683" w14:textId="77777777" w:rsidR="00891A2A" w:rsidRPr="00300FA3" w:rsidRDefault="00891A2A" w:rsidP="00891A2A">
      <w:pPr>
        <w:rPr>
          <w:rFonts w:cstheme="minorHAnsi"/>
        </w:rPr>
      </w:pPr>
    </w:p>
    <w:p w14:paraId="76B7C10A" w14:textId="77777777" w:rsidR="00891A2A" w:rsidRPr="00300FA3" w:rsidRDefault="00891A2A" w:rsidP="00891A2A">
      <w:pPr>
        <w:pBdr>
          <w:bottom w:val="single" w:sz="6" w:space="1" w:color="auto"/>
        </w:pBdr>
        <w:outlineLvl w:val="0"/>
        <w:rPr>
          <w:rFonts w:cstheme="minorHAnsi"/>
          <w:b/>
        </w:rPr>
      </w:pPr>
      <w:r w:rsidRPr="00300FA3">
        <w:rPr>
          <w:rFonts w:cstheme="minorHAnsi"/>
          <w:b/>
        </w:rPr>
        <w:t>Bando</w:t>
      </w:r>
    </w:p>
    <w:p w14:paraId="02759858" w14:textId="77777777" w:rsidR="00300FA3" w:rsidRPr="00300FA3" w:rsidRDefault="00300FA3" w:rsidP="00891A2A">
      <w:pPr>
        <w:outlineLvl w:val="0"/>
        <w:rPr>
          <w:rFonts w:cstheme="minorHAnsi"/>
          <w:b/>
        </w:rPr>
      </w:pPr>
    </w:p>
    <w:p w14:paraId="7462173F" w14:textId="77777777" w:rsidR="00891A2A" w:rsidRPr="00300FA3" w:rsidRDefault="00891A2A" w:rsidP="00891A2A">
      <w:pPr>
        <w:outlineLvl w:val="0"/>
        <w:rPr>
          <w:rFonts w:cstheme="minorHAnsi"/>
          <w:b/>
        </w:rPr>
      </w:pPr>
      <w:r w:rsidRPr="00300FA3">
        <w:rPr>
          <w:rFonts w:cstheme="minorHAnsi"/>
          <w:b/>
        </w:rPr>
        <w:t xml:space="preserve">Soggetti ammissibili </w:t>
      </w:r>
    </w:p>
    <w:p w14:paraId="7222BD54" w14:textId="77777777" w:rsidR="00891A2A" w:rsidRPr="00300FA3" w:rsidRDefault="00891A2A" w:rsidP="00891A2A">
      <w:pPr>
        <w:rPr>
          <w:rFonts w:cstheme="minorHAnsi"/>
        </w:rPr>
      </w:pPr>
      <w:r w:rsidRPr="00300FA3">
        <w:rPr>
          <w:rFonts w:cstheme="minorHAnsi"/>
        </w:rPr>
        <w:t>Il bando è aperto a coreografi/e che si sono candidati</w:t>
      </w:r>
      <w:r w:rsidR="00E43481" w:rsidRPr="00300FA3">
        <w:rPr>
          <w:rFonts w:cstheme="minorHAnsi"/>
        </w:rPr>
        <w:t xml:space="preserve">/e </w:t>
      </w:r>
      <w:r w:rsidRPr="00300FA3">
        <w:rPr>
          <w:rFonts w:cstheme="minorHAnsi"/>
        </w:rPr>
        <w:t xml:space="preserve">alla </w:t>
      </w:r>
      <w:r w:rsidR="00E43481" w:rsidRPr="00300FA3">
        <w:rPr>
          <w:rFonts w:cstheme="minorHAnsi"/>
        </w:rPr>
        <w:t>6°</w:t>
      </w:r>
      <w:r w:rsidRPr="00300FA3">
        <w:rPr>
          <w:rFonts w:cstheme="minorHAnsi"/>
        </w:rPr>
        <w:t xml:space="preserve"> edizione della NID Platform di Salerno e/o ai coreografi/e che hanno presentato un loro lavoro durante una qualsiasi edizione della NID Platform.</w:t>
      </w:r>
    </w:p>
    <w:p w14:paraId="39C63095" w14:textId="77777777" w:rsidR="00300FA3" w:rsidRPr="00300FA3" w:rsidRDefault="00300FA3" w:rsidP="00891A2A">
      <w:pPr>
        <w:rPr>
          <w:rFonts w:cstheme="minorHAnsi"/>
        </w:rPr>
      </w:pPr>
    </w:p>
    <w:p w14:paraId="0342A1B8" w14:textId="77777777" w:rsidR="00891A2A" w:rsidRPr="00300FA3" w:rsidRDefault="00891A2A" w:rsidP="00891A2A">
      <w:pPr>
        <w:rPr>
          <w:rFonts w:cstheme="minorHAnsi"/>
        </w:rPr>
      </w:pPr>
      <w:r w:rsidRPr="00300FA3">
        <w:rPr>
          <w:rFonts w:cstheme="minorHAnsi"/>
        </w:rPr>
        <w:t xml:space="preserve">I candidati inoltre devono rispondere ai seguenti requisiti: </w:t>
      </w:r>
    </w:p>
    <w:p w14:paraId="2E42BE4D" w14:textId="77777777" w:rsidR="00300FA3" w:rsidRPr="00300FA3" w:rsidRDefault="005A168A" w:rsidP="00300FA3">
      <w:pPr>
        <w:pStyle w:val="Paragrafoelenco"/>
        <w:numPr>
          <w:ilvl w:val="0"/>
          <w:numId w:val="3"/>
        </w:numPr>
        <w:rPr>
          <w:rFonts w:cstheme="minorHAnsi"/>
        </w:rPr>
      </w:pPr>
      <w:r>
        <w:rPr>
          <w:rFonts w:cstheme="minorHAnsi"/>
        </w:rPr>
        <w:t>Essere un/una coreografo/a</w:t>
      </w:r>
      <w:r w:rsidR="00300FA3" w:rsidRPr="00300FA3">
        <w:rPr>
          <w:rFonts w:cstheme="minorHAnsi"/>
        </w:rPr>
        <w:t xml:space="preserve"> italiano/a o residente in Italia e che ha collaborato con una compagnia con sede legale in Italia</w:t>
      </w:r>
    </w:p>
    <w:p w14:paraId="518B5B21" w14:textId="77777777" w:rsidR="00300FA3" w:rsidRPr="00300FA3" w:rsidRDefault="00891A2A" w:rsidP="00300FA3">
      <w:pPr>
        <w:pStyle w:val="Paragrafoelenco"/>
        <w:numPr>
          <w:ilvl w:val="0"/>
          <w:numId w:val="3"/>
        </w:numPr>
        <w:rPr>
          <w:rFonts w:cstheme="minorHAnsi"/>
        </w:rPr>
      </w:pPr>
      <w:r w:rsidRPr="00300FA3">
        <w:rPr>
          <w:rFonts w:cstheme="minorHAnsi"/>
        </w:rPr>
        <w:t xml:space="preserve">Aver creato un minimo di 2 opere in contesti professionali </w:t>
      </w:r>
      <w:r w:rsidR="00162EAB">
        <w:rPr>
          <w:rFonts w:cstheme="minorHAnsi"/>
        </w:rPr>
        <w:t xml:space="preserve">esperienza di tournée internazionali </w:t>
      </w:r>
    </w:p>
    <w:p w14:paraId="6A33D295" w14:textId="77777777" w:rsidR="00300FA3" w:rsidRPr="00300FA3" w:rsidRDefault="005A168A" w:rsidP="00300FA3">
      <w:pPr>
        <w:pStyle w:val="Paragrafoelenco"/>
        <w:numPr>
          <w:ilvl w:val="0"/>
          <w:numId w:val="3"/>
        </w:numPr>
        <w:rPr>
          <w:rFonts w:cstheme="minorHAnsi"/>
        </w:rPr>
      </w:pPr>
      <w:r>
        <w:rPr>
          <w:rFonts w:cstheme="minorHAnsi"/>
        </w:rPr>
        <w:t>Partecipare con un n</w:t>
      </w:r>
      <w:r w:rsidR="00891A2A" w:rsidRPr="00300FA3">
        <w:rPr>
          <w:rFonts w:cstheme="minorHAnsi"/>
        </w:rPr>
        <w:t>umero di artisti: un/a coreografo/a e due danzatori</w:t>
      </w:r>
      <w:r>
        <w:rPr>
          <w:rFonts w:cstheme="minorHAnsi"/>
        </w:rPr>
        <w:t>/trici</w:t>
      </w:r>
    </w:p>
    <w:p w14:paraId="612296E9" w14:textId="77777777" w:rsidR="00300FA3" w:rsidRPr="00300FA3" w:rsidRDefault="00891A2A" w:rsidP="00300FA3">
      <w:pPr>
        <w:pStyle w:val="Paragrafoelenco"/>
        <w:numPr>
          <w:ilvl w:val="0"/>
          <w:numId w:val="3"/>
        </w:numPr>
        <w:rPr>
          <w:rFonts w:cstheme="minorHAnsi"/>
        </w:rPr>
      </w:pPr>
      <w:r w:rsidRPr="00300FA3">
        <w:rPr>
          <w:rFonts w:cstheme="minorHAnsi"/>
        </w:rPr>
        <w:t>Lingue parlate: francese o inglese</w:t>
      </w:r>
    </w:p>
    <w:p w14:paraId="0704615C" w14:textId="77777777" w:rsidR="00300FA3" w:rsidRPr="00300FA3" w:rsidRDefault="005A168A" w:rsidP="00300FA3">
      <w:pPr>
        <w:pStyle w:val="Paragrafoelenco"/>
        <w:numPr>
          <w:ilvl w:val="0"/>
          <w:numId w:val="3"/>
        </w:numPr>
        <w:rPr>
          <w:rFonts w:cstheme="minorHAnsi"/>
        </w:rPr>
      </w:pPr>
      <w:r>
        <w:rPr>
          <w:rFonts w:cstheme="minorHAnsi"/>
        </w:rPr>
        <w:t xml:space="preserve">Avere un’esperienza </w:t>
      </w:r>
      <w:r w:rsidR="00891A2A" w:rsidRPr="00300FA3">
        <w:rPr>
          <w:rFonts w:cstheme="minorHAnsi"/>
        </w:rPr>
        <w:t>di tournée internazionale o esperienza formativa e di perfezionamento all’estero</w:t>
      </w:r>
    </w:p>
    <w:p w14:paraId="4E17AB70" w14:textId="77777777" w:rsidR="00891A2A" w:rsidRPr="005A168A" w:rsidRDefault="005A168A" w:rsidP="006F2C6D">
      <w:pPr>
        <w:pStyle w:val="Paragrafoelenco"/>
        <w:numPr>
          <w:ilvl w:val="0"/>
          <w:numId w:val="3"/>
        </w:numPr>
        <w:rPr>
          <w:rFonts w:cstheme="minorHAnsi"/>
        </w:rPr>
      </w:pPr>
      <w:r w:rsidRPr="005A168A">
        <w:rPr>
          <w:rFonts w:cstheme="minorHAnsi"/>
        </w:rPr>
        <w:t>E</w:t>
      </w:r>
      <w:r w:rsidR="00891A2A" w:rsidRPr="005A168A">
        <w:rPr>
          <w:rFonts w:cstheme="minorHAnsi"/>
        </w:rPr>
        <w:t>ssere disponibile a tenere un workshop</w:t>
      </w:r>
      <w:r w:rsidRPr="005A168A">
        <w:rPr>
          <w:rFonts w:cstheme="minorHAnsi"/>
        </w:rPr>
        <w:t xml:space="preserve"> professionale</w:t>
      </w:r>
    </w:p>
    <w:p w14:paraId="7D18B72F" w14:textId="77777777" w:rsidR="00891A2A" w:rsidRPr="00300FA3" w:rsidRDefault="00891A2A" w:rsidP="00891A2A">
      <w:pPr>
        <w:rPr>
          <w:rFonts w:cstheme="minorHAnsi"/>
        </w:rPr>
      </w:pPr>
      <w:r w:rsidRPr="00300FA3">
        <w:rPr>
          <w:rFonts w:cstheme="minorHAnsi"/>
        </w:rPr>
        <w:t>Si precisa che questa residenza non include la possibilità di una presentazione pubblica.</w:t>
      </w:r>
    </w:p>
    <w:p w14:paraId="38387B90" w14:textId="77777777" w:rsidR="00891A2A" w:rsidRPr="00300FA3" w:rsidRDefault="00891A2A" w:rsidP="00891A2A">
      <w:pPr>
        <w:rPr>
          <w:rFonts w:cstheme="minorHAnsi"/>
        </w:rPr>
      </w:pPr>
    </w:p>
    <w:p w14:paraId="69E915F5" w14:textId="77777777" w:rsidR="00891A2A" w:rsidRDefault="00891A2A" w:rsidP="00891A2A">
      <w:pPr>
        <w:outlineLvl w:val="0"/>
        <w:rPr>
          <w:rFonts w:cstheme="minorHAnsi"/>
          <w:b/>
        </w:rPr>
      </w:pPr>
    </w:p>
    <w:p w14:paraId="2DFC3F42" w14:textId="77777777" w:rsidR="00E43481" w:rsidRPr="00300FA3" w:rsidRDefault="00E43481" w:rsidP="00E43481">
      <w:pPr>
        <w:pBdr>
          <w:bottom w:val="single" w:sz="6" w:space="1" w:color="auto"/>
        </w:pBdr>
        <w:outlineLvl w:val="0"/>
        <w:rPr>
          <w:rFonts w:cstheme="minorHAnsi"/>
          <w:b/>
        </w:rPr>
      </w:pPr>
      <w:r w:rsidRPr="00300FA3">
        <w:rPr>
          <w:rFonts w:cstheme="minorHAnsi"/>
          <w:b/>
        </w:rPr>
        <w:t>Procedura di candidatur</w:t>
      </w:r>
      <w:r w:rsidR="00300FA3" w:rsidRPr="00300FA3">
        <w:rPr>
          <w:rFonts w:cstheme="minorHAnsi"/>
          <w:b/>
        </w:rPr>
        <w:t>e</w:t>
      </w:r>
    </w:p>
    <w:p w14:paraId="411385FE" w14:textId="77777777" w:rsidR="00891A2A" w:rsidRPr="00300FA3" w:rsidRDefault="00891A2A" w:rsidP="00891A2A">
      <w:pPr>
        <w:outlineLvl w:val="0"/>
        <w:rPr>
          <w:rFonts w:cstheme="minorHAnsi"/>
          <w:b/>
        </w:rPr>
      </w:pPr>
    </w:p>
    <w:p w14:paraId="250831E6" w14:textId="77777777" w:rsidR="00891A2A" w:rsidRPr="00300FA3" w:rsidRDefault="00891A2A" w:rsidP="00891A2A">
      <w:pPr>
        <w:outlineLvl w:val="0"/>
        <w:rPr>
          <w:rFonts w:cstheme="minorHAnsi"/>
          <w:b/>
        </w:rPr>
      </w:pPr>
      <w:r w:rsidRPr="00300FA3">
        <w:rPr>
          <w:rFonts w:cstheme="minorHAnsi"/>
          <w:b/>
        </w:rPr>
        <w:t xml:space="preserve">Informazioni da fornire: </w:t>
      </w:r>
    </w:p>
    <w:p w14:paraId="466F091D" w14:textId="77777777" w:rsidR="00300FA3" w:rsidRPr="00300FA3" w:rsidRDefault="00300FA3" w:rsidP="00891A2A">
      <w:pPr>
        <w:outlineLvl w:val="0"/>
        <w:rPr>
          <w:rFonts w:cstheme="minorHAnsi"/>
          <w:b/>
        </w:rPr>
      </w:pPr>
    </w:p>
    <w:p w14:paraId="2CBD7F18" w14:textId="77777777" w:rsidR="00891A2A" w:rsidRPr="00300FA3" w:rsidRDefault="00891A2A" w:rsidP="00891A2A">
      <w:pPr>
        <w:pStyle w:val="Paragrafoelenco"/>
        <w:numPr>
          <w:ilvl w:val="0"/>
          <w:numId w:val="3"/>
        </w:numPr>
        <w:rPr>
          <w:rFonts w:cstheme="minorHAnsi"/>
        </w:rPr>
      </w:pPr>
      <w:r w:rsidRPr="00300FA3">
        <w:rPr>
          <w:rFonts w:cstheme="minorHAnsi"/>
        </w:rPr>
        <w:t>Titolo del progetto</w:t>
      </w:r>
    </w:p>
    <w:p w14:paraId="7CC18239" w14:textId="77777777" w:rsidR="00891A2A" w:rsidRPr="00300FA3" w:rsidRDefault="00891A2A" w:rsidP="00891A2A">
      <w:pPr>
        <w:pStyle w:val="Paragrafoelenco"/>
        <w:numPr>
          <w:ilvl w:val="0"/>
          <w:numId w:val="3"/>
        </w:numPr>
        <w:rPr>
          <w:rFonts w:cstheme="minorHAnsi"/>
        </w:rPr>
      </w:pPr>
      <w:r w:rsidRPr="00300FA3">
        <w:rPr>
          <w:rFonts w:cstheme="minorHAnsi"/>
        </w:rPr>
        <w:t>Nome del/la coreografo/a</w:t>
      </w:r>
    </w:p>
    <w:p w14:paraId="26ADC1FD" w14:textId="77777777" w:rsidR="00891A2A" w:rsidRPr="00300FA3" w:rsidRDefault="00891A2A" w:rsidP="00891A2A">
      <w:pPr>
        <w:pStyle w:val="Paragrafoelenco"/>
        <w:numPr>
          <w:ilvl w:val="0"/>
          <w:numId w:val="3"/>
        </w:numPr>
        <w:rPr>
          <w:rFonts w:cstheme="minorHAnsi"/>
        </w:rPr>
      </w:pPr>
      <w:r w:rsidRPr="00300FA3">
        <w:rPr>
          <w:rFonts w:cstheme="minorHAnsi"/>
        </w:rPr>
        <w:t xml:space="preserve">Informazioni di contatto: nome della compagnia, indirizzo completo, nome e </w:t>
      </w:r>
      <w:r w:rsidR="0064332A" w:rsidRPr="00300FA3">
        <w:rPr>
          <w:rFonts w:cstheme="minorHAnsi"/>
        </w:rPr>
        <w:t>e-mail</w:t>
      </w:r>
      <w:r w:rsidRPr="00300FA3">
        <w:rPr>
          <w:rFonts w:cstheme="minorHAnsi"/>
        </w:rPr>
        <w:t xml:space="preserve"> del referente </w:t>
      </w:r>
    </w:p>
    <w:p w14:paraId="72F7D55B" w14:textId="77777777" w:rsidR="00891A2A" w:rsidRPr="00300FA3" w:rsidRDefault="00891A2A" w:rsidP="00891A2A">
      <w:pPr>
        <w:pStyle w:val="Paragrafoelenco"/>
        <w:numPr>
          <w:ilvl w:val="0"/>
          <w:numId w:val="3"/>
        </w:numPr>
        <w:rPr>
          <w:rFonts w:cstheme="minorHAnsi"/>
        </w:rPr>
      </w:pPr>
      <w:r w:rsidRPr="00300FA3">
        <w:rPr>
          <w:rFonts w:cstheme="minorHAnsi"/>
        </w:rPr>
        <w:t>CV del/la coreografo/a e dei/delle danzatori/trici</w:t>
      </w:r>
    </w:p>
    <w:p w14:paraId="28C10B15" w14:textId="77777777" w:rsidR="00891A2A" w:rsidRPr="00300FA3" w:rsidRDefault="00891A2A" w:rsidP="00891A2A">
      <w:pPr>
        <w:pStyle w:val="Paragrafoelenco"/>
        <w:numPr>
          <w:ilvl w:val="0"/>
          <w:numId w:val="3"/>
        </w:numPr>
        <w:rPr>
          <w:rFonts w:cstheme="minorHAnsi"/>
        </w:rPr>
      </w:pPr>
      <w:r w:rsidRPr="00300FA3">
        <w:rPr>
          <w:rFonts w:cstheme="minorHAnsi"/>
        </w:rPr>
        <w:t>Sito web</w:t>
      </w:r>
    </w:p>
    <w:p w14:paraId="10D2E465" w14:textId="77777777" w:rsidR="00EF2313" w:rsidRPr="00FC378D" w:rsidRDefault="00891A2A" w:rsidP="006B1ACC">
      <w:pPr>
        <w:pStyle w:val="Paragrafoelenco"/>
        <w:numPr>
          <w:ilvl w:val="0"/>
          <w:numId w:val="3"/>
        </w:numPr>
        <w:rPr>
          <w:rFonts w:cstheme="minorHAnsi"/>
        </w:rPr>
      </w:pPr>
      <w:r w:rsidRPr="00FC378D">
        <w:rPr>
          <w:rFonts w:cstheme="minorHAnsi"/>
        </w:rPr>
        <w:t>Descrizione della proposta artistica di residenza in FR o EN</w:t>
      </w:r>
      <w:r w:rsidR="00494449" w:rsidRPr="00FC378D">
        <w:rPr>
          <w:rFonts w:cstheme="minorHAnsi"/>
        </w:rPr>
        <w:t>, i</w:t>
      </w:r>
      <w:r w:rsidRPr="00FC378D">
        <w:rPr>
          <w:rFonts w:cstheme="minorHAnsi"/>
        </w:rPr>
        <w:t>ncludendo</w:t>
      </w:r>
      <w:r w:rsidR="00494449" w:rsidRPr="00FC378D">
        <w:rPr>
          <w:rFonts w:cstheme="minorHAnsi"/>
        </w:rPr>
        <w:t xml:space="preserve"> </w:t>
      </w:r>
      <w:r w:rsidR="00E43481" w:rsidRPr="00FC378D">
        <w:rPr>
          <w:rFonts w:cstheme="minorHAnsi"/>
        </w:rPr>
        <w:t>l</w:t>
      </w:r>
      <w:r w:rsidRPr="00FC378D">
        <w:rPr>
          <w:rFonts w:cstheme="minorHAnsi"/>
        </w:rPr>
        <w:t xml:space="preserve">e diverse fasi della creazione </w:t>
      </w:r>
      <w:r w:rsidR="00494449" w:rsidRPr="00FC378D">
        <w:rPr>
          <w:rFonts w:cstheme="minorHAnsi"/>
        </w:rPr>
        <w:t xml:space="preserve">e </w:t>
      </w:r>
      <w:r w:rsidRPr="00FC378D">
        <w:rPr>
          <w:rFonts w:cstheme="minorHAnsi"/>
        </w:rPr>
        <w:t>l’elenco dei collaboratori</w:t>
      </w:r>
      <w:r w:rsidR="006B1ACC" w:rsidRPr="00FC378D">
        <w:rPr>
          <w:rFonts w:cstheme="minorHAnsi"/>
        </w:rPr>
        <w:t>/partner</w:t>
      </w:r>
      <w:r w:rsidR="0072547F" w:rsidRPr="00FC378D">
        <w:rPr>
          <w:rFonts w:cstheme="minorHAnsi"/>
        </w:rPr>
        <w:t xml:space="preserve"> </w:t>
      </w:r>
      <w:r w:rsidR="006B1ACC" w:rsidRPr="00FC378D">
        <w:rPr>
          <w:rFonts w:cstheme="minorHAnsi"/>
        </w:rPr>
        <w:t xml:space="preserve">e indicazione di come </w:t>
      </w:r>
      <w:r w:rsidR="00EF2313" w:rsidRPr="00FC378D">
        <w:rPr>
          <w:rFonts w:cstheme="minorHAnsi"/>
        </w:rPr>
        <w:t>Montr</w:t>
      </w:r>
      <w:r w:rsidR="00282698" w:rsidRPr="00FC378D">
        <w:rPr>
          <w:rFonts w:cstheme="minorHAnsi"/>
        </w:rPr>
        <w:t>é</w:t>
      </w:r>
      <w:r w:rsidR="00EF2313" w:rsidRPr="00FC378D">
        <w:rPr>
          <w:rFonts w:cstheme="minorHAnsi"/>
        </w:rPr>
        <w:t>al può arricchire il progett</w:t>
      </w:r>
      <w:r w:rsidR="005A168A" w:rsidRPr="00FC378D">
        <w:rPr>
          <w:rFonts w:cstheme="minorHAnsi"/>
        </w:rPr>
        <w:t>o artistico?</w:t>
      </w:r>
    </w:p>
    <w:p w14:paraId="0590C046" w14:textId="77777777" w:rsidR="0064332A" w:rsidRPr="00EF2313" w:rsidRDefault="005A168A" w:rsidP="0064332A">
      <w:pPr>
        <w:pStyle w:val="Paragrafoelenco"/>
        <w:numPr>
          <w:ilvl w:val="0"/>
          <w:numId w:val="3"/>
        </w:numPr>
        <w:rPr>
          <w:rFonts w:cstheme="minorHAnsi"/>
        </w:rPr>
      </w:pPr>
      <w:r>
        <w:rPr>
          <w:rFonts w:cstheme="minorHAnsi"/>
        </w:rPr>
        <w:t>Titolo e descrizione di 2 lavori precedenti</w:t>
      </w:r>
    </w:p>
    <w:p w14:paraId="1D2CFF25" w14:textId="77777777" w:rsidR="00E43481" w:rsidRPr="00EF2313" w:rsidRDefault="00891A2A" w:rsidP="0064332A">
      <w:pPr>
        <w:pStyle w:val="Paragrafoelenco"/>
        <w:numPr>
          <w:ilvl w:val="0"/>
          <w:numId w:val="3"/>
        </w:numPr>
        <w:rPr>
          <w:rFonts w:cstheme="minorHAnsi"/>
        </w:rPr>
      </w:pPr>
      <w:r w:rsidRPr="00EF2313">
        <w:rPr>
          <w:rFonts w:cstheme="minorHAnsi"/>
        </w:rPr>
        <w:t xml:space="preserve">Indicare tournée internazionale </w:t>
      </w:r>
      <w:r w:rsidRPr="00EF2313">
        <w:rPr>
          <w:rFonts w:cstheme="minorHAnsi"/>
          <w:color w:val="000000" w:themeColor="text1"/>
        </w:rPr>
        <w:t xml:space="preserve">passata o esperienza di percorsi formativi all’estero </w:t>
      </w:r>
    </w:p>
    <w:p w14:paraId="6244ED61" w14:textId="77777777" w:rsidR="00891A2A" w:rsidRPr="00EF2313" w:rsidRDefault="00891A2A" w:rsidP="00891A2A">
      <w:pPr>
        <w:pStyle w:val="Paragrafoelenco"/>
        <w:numPr>
          <w:ilvl w:val="0"/>
          <w:numId w:val="3"/>
        </w:numPr>
        <w:rPr>
          <w:rFonts w:cstheme="minorHAnsi"/>
        </w:rPr>
      </w:pPr>
      <w:r w:rsidRPr="00EF2313">
        <w:rPr>
          <w:rFonts w:cstheme="minorHAnsi"/>
        </w:rPr>
        <w:t>1-3 foto ad alta risoluzione dei lavori precedenti (300 DPI)</w:t>
      </w:r>
    </w:p>
    <w:p w14:paraId="09539242" w14:textId="77777777" w:rsidR="00891A2A" w:rsidRPr="00EF2313" w:rsidRDefault="00891A2A" w:rsidP="00891A2A">
      <w:pPr>
        <w:pStyle w:val="Paragrafoelenco"/>
        <w:numPr>
          <w:ilvl w:val="0"/>
          <w:numId w:val="3"/>
        </w:numPr>
        <w:rPr>
          <w:rFonts w:cstheme="minorHAnsi"/>
        </w:rPr>
      </w:pPr>
      <w:r w:rsidRPr="00EF2313">
        <w:rPr>
          <w:rFonts w:cstheme="minorHAnsi"/>
        </w:rPr>
        <w:t>Link video dei lavori precedenti (YouTube o Vimeo) estratti o in integrale</w:t>
      </w:r>
    </w:p>
    <w:p w14:paraId="661EB6A8" w14:textId="77777777" w:rsidR="00300FA3" w:rsidRPr="00300FA3" w:rsidRDefault="00891A2A" w:rsidP="00E43481">
      <w:pPr>
        <w:pStyle w:val="Paragrafoelenco"/>
        <w:numPr>
          <w:ilvl w:val="0"/>
          <w:numId w:val="3"/>
        </w:numPr>
        <w:spacing w:line="360" w:lineRule="auto"/>
        <w:rPr>
          <w:rFonts w:cstheme="minorHAnsi"/>
        </w:rPr>
      </w:pPr>
      <w:r w:rsidRPr="00EF2313">
        <w:rPr>
          <w:rFonts w:cstheme="minorHAnsi"/>
        </w:rPr>
        <w:t>Rassegna stampa</w:t>
      </w:r>
      <w:r w:rsidR="00E43481" w:rsidRPr="00300FA3">
        <w:rPr>
          <w:rFonts w:cstheme="minorHAnsi"/>
        </w:rPr>
        <w:t xml:space="preserve"> (</w:t>
      </w:r>
      <w:r w:rsidRPr="00300FA3">
        <w:rPr>
          <w:rFonts w:cstheme="minorHAnsi"/>
        </w:rPr>
        <w:t>alcune recensioni</w:t>
      </w:r>
      <w:r w:rsidR="00E43481" w:rsidRPr="00300FA3">
        <w:rPr>
          <w:rFonts w:cstheme="minorHAnsi"/>
        </w:rPr>
        <w:t>)</w:t>
      </w:r>
    </w:p>
    <w:p w14:paraId="43522C37" w14:textId="77777777" w:rsidR="00E43481" w:rsidRPr="00300FA3" w:rsidRDefault="00E43481" w:rsidP="00B543EC">
      <w:pPr>
        <w:rPr>
          <w:rFonts w:cstheme="minorHAnsi"/>
        </w:rPr>
      </w:pPr>
      <w:r w:rsidRPr="00300FA3">
        <w:rPr>
          <w:rFonts w:cstheme="minorHAnsi"/>
        </w:rPr>
        <w:t xml:space="preserve">I documenti richiesti e il formulario di candidatura devono essere </w:t>
      </w:r>
      <w:r w:rsidR="0000236D" w:rsidRPr="00300FA3">
        <w:rPr>
          <w:rFonts w:cstheme="minorHAnsi"/>
        </w:rPr>
        <w:t>compilat</w:t>
      </w:r>
      <w:r w:rsidRPr="00300FA3">
        <w:rPr>
          <w:rFonts w:cstheme="minorHAnsi"/>
        </w:rPr>
        <w:t>i in inglese o francese.</w:t>
      </w:r>
    </w:p>
    <w:p w14:paraId="42770403" w14:textId="77777777" w:rsidR="00B543EC" w:rsidRDefault="00B543EC" w:rsidP="00B543EC">
      <w:pPr>
        <w:rPr>
          <w:rFonts w:cstheme="minorHAnsi"/>
        </w:rPr>
      </w:pPr>
    </w:p>
    <w:p w14:paraId="6AE1AC3F" w14:textId="77777777" w:rsidR="00B543EC" w:rsidRPr="00B543EC" w:rsidRDefault="00B543EC" w:rsidP="00B543EC">
      <w:pPr>
        <w:rPr>
          <w:rFonts w:cstheme="minorHAnsi"/>
        </w:rPr>
      </w:pPr>
    </w:p>
    <w:p w14:paraId="6E99DFD3" w14:textId="77777777" w:rsidR="0000236D" w:rsidRDefault="0000236D" w:rsidP="00B543EC">
      <w:pPr>
        <w:pBdr>
          <w:bottom w:val="single" w:sz="6" w:space="1" w:color="auto"/>
        </w:pBdr>
        <w:rPr>
          <w:rFonts w:cstheme="minorHAnsi"/>
          <w:b/>
        </w:rPr>
      </w:pPr>
      <w:r w:rsidRPr="00B543EC">
        <w:rPr>
          <w:rFonts w:cstheme="minorHAnsi"/>
          <w:b/>
        </w:rPr>
        <w:t xml:space="preserve">Modalità di selezione </w:t>
      </w:r>
    </w:p>
    <w:p w14:paraId="202C9412" w14:textId="77777777" w:rsidR="00300FA3" w:rsidRPr="00B543EC" w:rsidRDefault="00300FA3" w:rsidP="00B543EC">
      <w:pPr>
        <w:rPr>
          <w:rFonts w:cstheme="minorHAnsi"/>
        </w:rPr>
      </w:pPr>
    </w:p>
    <w:p w14:paraId="69393819" w14:textId="77777777" w:rsidR="0000236D" w:rsidRPr="00300FA3" w:rsidRDefault="0000236D" w:rsidP="0000236D">
      <w:pPr>
        <w:rPr>
          <w:rFonts w:cstheme="minorHAnsi"/>
        </w:rPr>
      </w:pPr>
      <w:r w:rsidRPr="00300FA3">
        <w:rPr>
          <w:rFonts w:cstheme="minorHAnsi"/>
        </w:rPr>
        <w:t>Una commissione artistica compost</w:t>
      </w:r>
      <w:r w:rsidR="00761301">
        <w:rPr>
          <w:rFonts w:cstheme="minorHAnsi"/>
        </w:rPr>
        <w:t>a</w:t>
      </w:r>
      <w:r w:rsidRPr="00300FA3">
        <w:rPr>
          <w:rFonts w:cstheme="minorHAnsi"/>
        </w:rPr>
        <w:t xml:space="preserve"> da 3 professionisti/e della danza selezionerà e valuterà le proposte ricevute.</w:t>
      </w:r>
    </w:p>
    <w:p w14:paraId="532A14D0" w14:textId="77777777" w:rsidR="0000236D" w:rsidRPr="00300FA3" w:rsidRDefault="0000236D" w:rsidP="0000236D">
      <w:pPr>
        <w:rPr>
          <w:rFonts w:cstheme="minorHAnsi"/>
        </w:rPr>
      </w:pPr>
      <w:r w:rsidRPr="00300FA3">
        <w:rPr>
          <w:rFonts w:cstheme="minorHAnsi"/>
        </w:rPr>
        <w:t>La commissione selezionerà il progetto in base alla proposta artistica, all'approccio coreografico e al potenziale di scambio professionale tra l'artista/compagnia e la comunità del paese ospitante.</w:t>
      </w:r>
    </w:p>
    <w:p w14:paraId="106D4176" w14:textId="77777777" w:rsidR="0000236D" w:rsidRPr="00300FA3" w:rsidRDefault="0000236D" w:rsidP="0000236D">
      <w:pPr>
        <w:rPr>
          <w:rFonts w:cstheme="minorHAnsi"/>
        </w:rPr>
      </w:pPr>
    </w:p>
    <w:p w14:paraId="4A7513CC" w14:textId="77777777" w:rsidR="0000236D" w:rsidRPr="00300FA3" w:rsidRDefault="0000236D" w:rsidP="0000236D">
      <w:pPr>
        <w:rPr>
          <w:rFonts w:cstheme="minorHAnsi"/>
        </w:rPr>
      </w:pPr>
      <w:r w:rsidRPr="00300FA3">
        <w:rPr>
          <w:rFonts w:cstheme="minorHAnsi"/>
        </w:rPr>
        <w:t xml:space="preserve">Gli esiti della selezione saranno annunciati a </w:t>
      </w:r>
      <w:r w:rsidR="00494449">
        <w:rPr>
          <w:rFonts w:cstheme="minorHAnsi"/>
        </w:rPr>
        <w:t xml:space="preserve">metà </w:t>
      </w:r>
      <w:r w:rsidRPr="00300FA3">
        <w:rPr>
          <w:rFonts w:cstheme="minorHAnsi"/>
        </w:rPr>
        <w:t>gennaio 2022.</w:t>
      </w:r>
    </w:p>
    <w:p w14:paraId="08856157" w14:textId="77777777" w:rsidR="0000236D" w:rsidRPr="00300FA3" w:rsidRDefault="0000236D" w:rsidP="0000236D">
      <w:pPr>
        <w:rPr>
          <w:rFonts w:cstheme="minorHAnsi"/>
        </w:rPr>
      </w:pPr>
    </w:p>
    <w:p w14:paraId="7FF3ED1D" w14:textId="77777777" w:rsidR="00891A2A" w:rsidRPr="00300FA3" w:rsidRDefault="00891A2A" w:rsidP="00891A2A">
      <w:pPr>
        <w:rPr>
          <w:rFonts w:cstheme="minorHAnsi"/>
        </w:rPr>
      </w:pPr>
    </w:p>
    <w:p w14:paraId="4BDC7FAC" w14:textId="77777777" w:rsidR="00891A2A" w:rsidRPr="00300FA3" w:rsidRDefault="005A168A" w:rsidP="00891A2A">
      <w:pPr>
        <w:pBdr>
          <w:bottom w:val="single" w:sz="6" w:space="1" w:color="auto"/>
        </w:pBdr>
        <w:outlineLvl w:val="0"/>
        <w:rPr>
          <w:rFonts w:cstheme="minorHAnsi"/>
          <w:b/>
        </w:rPr>
      </w:pPr>
      <w:r>
        <w:rPr>
          <w:rFonts w:cstheme="minorHAnsi"/>
          <w:b/>
        </w:rPr>
        <w:t>Copertura dei costi e rimborsi</w:t>
      </w:r>
    </w:p>
    <w:p w14:paraId="651AD95A" w14:textId="77777777" w:rsidR="00300FA3" w:rsidRPr="00300FA3" w:rsidRDefault="00300FA3" w:rsidP="00891A2A">
      <w:pPr>
        <w:outlineLvl w:val="0"/>
        <w:rPr>
          <w:rFonts w:cstheme="minorHAnsi"/>
        </w:rPr>
      </w:pPr>
    </w:p>
    <w:p w14:paraId="521132CD" w14:textId="77777777" w:rsidR="00BF2C68" w:rsidRDefault="0064332A" w:rsidP="0064332A">
      <w:pPr>
        <w:rPr>
          <w:rFonts w:cstheme="minorHAnsi"/>
        </w:rPr>
      </w:pPr>
      <w:r w:rsidRPr="0064332A">
        <w:rPr>
          <w:rFonts w:cstheme="minorHAnsi"/>
        </w:rPr>
        <w:t>Sarà preso in carico:</w:t>
      </w:r>
    </w:p>
    <w:p w14:paraId="78D6CBE5" w14:textId="77777777" w:rsidR="00DD0FCB" w:rsidRPr="00DD0FCB" w:rsidRDefault="00434FCE" w:rsidP="00DD0FCB">
      <w:pPr>
        <w:pStyle w:val="Paragrafoelenco"/>
        <w:numPr>
          <w:ilvl w:val="0"/>
          <w:numId w:val="6"/>
        </w:numPr>
        <w:rPr>
          <w:rFonts w:cstheme="minorHAnsi"/>
        </w:rPr>
      </w:pPr>
      <w:r w:rsidRPr="00DD0FCB">
        <w:rPr>
          <w:rFonts w:cstheme="minorHAnsi"/>
        </w:rPr>
        <w:t>trasporto internazionale a/r (Italia-Montréal), transfer dall’aeroporto di Montréal in centro città, alloggio in un appartamento a Montréal per 3 persone</w:t>
      </w:r>
    </w:p>
    <w:p w14:paraId="6358FFD5" w14:textId="77777777" w:rsidR="00DD0FCB" w:rsidRPr="00DD0FCB" w:rsidRDefault="00434FCE" w:rsidP="00DD0FCB">
      <w:pPr>
        <w:pStyle w:val="Paragrafoelenco"/>
        <w:numPr>
          <w:ilvl w:val="0"/>
          <w:numId w:val="6"/>
        </w:numPr>
        <w:rPr>
          <w:rFonts w:cstheme="minorHAnsi"/>
        </w:rPr>
      </w:pPr>
      <w:r w:rsidRPr="00DD0FCB">
        <w:rPr>
          <w:rFonts w:cstheme="minorHAnsi"/>
        </w:rPr>
        <w:t xml:space="preserve">un rimborso forfettario per il/la coreografo/a e gli interpreti di € 1600 lordi a persona. </w:t>
      </w:r>
    </w:p>
    <w:p w14:paraId="685B8118" w14:textId="77777777" w:rsidR="00DD0FCB" w:rsidRPr="00DD0FCB" w:rsidRDefault="00DD0FCB" w:rsidP="00434FCE">
      <w:pPr>
        <w:rPr>
          <w:rFonts w:cstheme="minorHAnsi"/>
        </w:rPr>
      </w:pPr>
    </w:p>
    <w:p w14:paraId="19745315" w14:textId="77777777" w:rsidR="00434FCE" w:rsidRPr="00434FCE" w:rsidRDefault="00434FCE" w:rsidP="00434FCE">
      <w:pPr>
        <w:rPr>
          <w:rFonts w:cstheme="minorHAnsi"/>
        </w:rPr>
      </w:pPr>
      <w:r w:rsidRPr="00434FCE">
        <w:rPr>
          <w:rFonts w:cstheme="minorHAnsi"/>
        </w:rPr>
        <w:t>Si fa notare che tutti gli oneri previdenziali e assicurativi, nonché il pagamento delle tasse sono di diretta responsabilità e si intendono a esclusivo carico dei vincitori della residenza.</w:t>
      </w:r>
    </w:p>
    <w:p w14:paraId="1EA40C8C" w14:textId="77777777" w:rsidR="00891A2A" w:rsidRPr="00DD0FCB" w:rsidRDefault="00891A2A" w:rsidP="00DD0FCB">
      <w:pPr>
        <w:rPr>
          <w:rFonts w:cstheme="minorHAnsi"/>
          <w:b/>
        </w:rPr>
      </w:pPr>
    </w:p>
    <w:p w14:paraId="16820804" w14:textId="77777777" w:rsidR="00891A2A" w:rsidRPr="00BF2C68" w:rsidRDefault="00891A2A" w:rsidP="00891A2A">
      <w:pPr>
        <w:outlineLvl w:val="0"/>
        <w:rPr>
          <w:rFonts w:cstheme="minorHAnsi"/>
        </w:rPr>
      </w:pPr>
      <w:r w:rsidRPr="00BF2C68">
        <w:rPr>
          <w:rFonts w:cstheme="minorHAnsi"/>
        </w:rPr>
        <w:t>L’Agora de la dans</w:t>
      </w:r>
      <w:r w:rsidR="00B543EC" w:rsidRPr="00BF2C68">
        <w:rPr>
          <w:rFonts w:cstheme="minorHAnsi"/>
        </w:rPr>
        <w:t>e</w:t>
      </w:r>
      <w:r w:rsidRPr="00BF2C68">
        <w:rPr>
          <w:rFonts w:cstheme="minorHAnsi"/>
        </w:rPr>
        <w:t xml:space="preserve"> prenderà in carico:</w:t>
      </w:r>
    </w:p>
    <w:p w14:paraId="157A3AED" w14:textId="77777777" w:rsidR="00EF2313" w:rsidRDefault="00A0216D" w:rsidP="00EF2313">
      <w:pPr>
        <w:pStyle w:val="Paragrafoelenco"/>
        <w:numPr>
          <w:ilvl w:val="0"/>
          <w:numId w:val="1"/>
        </w:numPr>
        <w:rPr>
          <w:rFonts w:cstheme="minorHAnsi"/>
        </w:rPr>
      </w:pPr>
      <w:r>
        <w:rPr>
          <w:rFonts w:cstheme="minorHAnsi"/>
        </w:rPr>
        <w:t>s</w:t>
      </w:r>
      <w:r w:rsidR="00891A2A" w:rsidRPr="00300FA3">
        <w:rPr>
          <w:rFonts w:cstheme="minorHAnsi"/>
        </w:rPr>
        <w:t>ala prova e attrezzature minime</w:t>
      </w:r>
    </w:p>
    <w:p w14:paraId="0D3355CA" w14:textId="77777777" w:rsidR="0000236D" w:rsidRPr="00EF2313" w:rsidRDefault="00EF2313" w:rsidP="00EF2313">
      <w:pPr>
        <w:pStyle w:val="Paragrafoelenco"/>
        <w:numPr>
          <w:ilvl w:val="0"/>
          <w:numId w:val="1"/>
        </w:numPr>
        <w:rPr>
          <w:rFonts w:cstheme="minorHAnsi"/>
        </w:rPr>
      </w:pPr>
      <w:r w:rsidRPr="00EF2313">
        <w:rPr>
          <w:rFonts w:cstheme="minorHAnsi"/>
        </w:rPr>
        <w:t>a</w:t>
      </w:r>
      <w:r w:rsidR="0000236D" w:rsidRPr="00EF2313">
        <w:rPr>
          <w:rFonts w:cstheme="minorHAnsi"/>
        </w:rPr>
        <w:t xml:space="preserve">vvicinamento al contesto </w:t>
      </w:r>
      <w:r w:rsidR="00300FA3" w:rsidRPr="00EF2313">
        <w:rPr>
          <w:rFonts w:cstheme="minorHAnsi"/>
        </w:rPr>
        <w:t>coreografic</w:t>
      </w:r>
      <w:r w:rsidR="00494449" w:rsidRPr="00EF2313">
        <w:rPr>
          <w:rFonts w:cstheme="minorHAnsi"/>
        </w:rPr>
        <w:t>o</w:t>
      </w:r>
      <w:r w:rsidR="0000236D" w:rsidRPr="00EF2313">
        <w:rPr>
          <w:rFonts w:cstheme="minorHAnsi"/>
        </w:rPr>
        <w:t xml:space="preserve"> e artistico locale tramite </w:t>
      </w:r>
      <w:r w:rsidRPr="00EF2313">
        <w:rPr>
          <w:rFonts w:cstheme="minorHAnsi"/>
        </w:rPr>
        <w:t>cene-</w:t>
      </w:r>
      <w:r w:rsidR="0000236D" w:rsidRPr="00EF2313">
        <w:rPr>
          <w:rFonts w:cstheme="minorHAnsi"/>
        </w:rPr>
        <w:t xml:space="preserve">incontri, occasioni informali </w:t>
      </w:r>
      <w:r w:rsidR="00B543EC" w:rsidRPr="00EF2313">
        <w:rPr>
          <w:rFonts w:cstheme="minorHAnsi"/>
        </w:rPr>
        <w:t>ecc.</w:t>
      </w:r>
    </w:p>
    <w:p w14:paraId="056EE8FF" w14:textId="77777777" w:rsidR="00747C54" w:rsidRPr="00300FA3" w:rsidRDefault="00891A2A" w:rsidP="00747C54">
      <w:pPr>
        <w:pStyle w:val="Paragrafoelenco"/>
        <w:numPr>
          <w:ilvl w:val="0"/>
          <w:numId w:val="1"/>
        </w:numPr>
        <w:rPr>
          <w:rFonts w:cstheme="minorHAnsi"/>
        </w:rPr>
      </w:pPr>
      <w:r w:rsidRPr="00300FA3">
        <w:rPr>
          <w:rFonts w:cstheme="minorHAnsi"/>
        </w:rPr>
        <w:t xml:space="preserve">una persona dedicata ad accogliere e accompagnare gli artisti italiani </w:t>
      </w:r>
    </w:p>
    <w:p w14:paraId="0AED4479" w14:textId="77777777" w:rsidR="00747C54" w:rsidRPr="00300FA3" w:rsidRDefault="00747C54" w:rsidP="00300FA3">
      <w:pPr>
        <w:ind w:left="360"/>
        <w:rPr>
          <w:rFonts w:cstheme="minorHAnsi"/>
        </w:rPr>
      </w:pPr>
    </w:p>
    <w:p w14:paraId="4B689486" w14:textId="77777777" w:rsidR="00B543EC" w:rsidRDefault="00B543EC" w:rsidP="00747C54">
      <w:pPr>
        <w:pBdr>
          <w:bottom w:val="single" w:sz="6" w:space="1" w:color="auto"/>
        </w:pBdr>
        <w:rPr>
          <w:rFonts w:cstheme="minorHAnsi"/>
          <w:b/>
        </w:rPr>
      </w:pPr>
    </w:p>
    <w:p w14:paraId="0616A5DC" w14:textId="77777777" w:rsidR="00747C54" w:rsidRPr="00300FA3" w:rsidRDefault="00747C54" w:rsidP="00747C54">
      <w:pPr>
        <w:pBdr>
          <w:bottom w:val="single" w:sz="6" w:space="1" w:color="auto"/>
        </w:pBdr>
        <w:rPr>
          <w:rFonts w:cstheme="minorHAnsi"/>
          <w:b/>
        </w:rPr>
      </w:pPr>
      <w:r w:rsidRPr="00300FA3">
        <w:rPr>
          <w:rFonts w:cstheme="minorHAnsi"/>
          <w:b/>
        </w:rPr>
        <w:t>Costi a carico del richiedente</w:t>
      </w:r>
    </w:p>
    <w:p w14:paraId="2DE59FD9" w14:textId="77777777" w:rsidR="00300FA3" w:rsidRPr="00300FA3" w:rsidRDefault="00300FA3" w:rsidP="00747C54">
      <w:pPr>
        <w:rPr>
          <w:rFonts w:cstheme="minorHAnsi"/>
          <w:b/>
        </w:rPr>
      </w:pPr>
    </w:p>
    <w:p w14:paraId="5D3200C7" w14:textId="77777777" w:rsidR="0064332A" w:rsidRPr="0064332A" w:rsidRDefault="00747C54" w:rsidP="00B543EC">
      <w:pPr>
        <w:rPr>
          <w:rFonts w:cstheme="minorHAnsi"/>
          <w:b/>
        </w:rPr>
      </w:pPr>
      <w:r w:rsidRPr="0064332A">
        <w:rPr>
          <w:rFonts w:cstheme="minorHAnsi"/>
          <w:b/>
        </w:rPr>
        <w:lastRenderedPageBreak/>
        <w:t xml:space="preserve">Assicurazione, </w:t>
      </w:r>
      <w:r w:rsidR="00494449">
        <w:rPr>
          <w:rFonts w:cstheme="minorHAnsi"/>
          <w:b/>
        </w:rPr>
        <w:t>visto</w:t>
      </w:r>
      <w:r w:rsidR="00B543EC" w:rsidRPr="0064332A">
        <w:rPr>
          <w:rFonts w:cstheme="minorHAnsi"/>
          <w:b/>
        </w:rPr>
        <w:t xml:space="preserve">: </w:t>
      </w:r>
    </w:p>
    <w:p w14:paraId="6254ADEE" w14:textId="77777777" w:rsidR="00747C54" w:rsidRDefault="00747C54" w:rsidP="00B543EC">
      <w:pPr>
        <w:rPr>
          <w:rFonts w:cstheme="minorHAnsi"/>
        </w:rPr>
      </w:pPr>
      <w:r w:rsidRPr="00300FA3">
        <w:rPr>
          <w:rFonts w:cstheme="minorHAnsi"/>
        </w:rPr>
        <w:t>I candidati selezionati dovranno pagare la propria assicurazione e il visto</w:t>
      </w:r>
      <w:r w:rsidR="006B1ACC">
        <w:rPr>
          <w:rFonts w:cstheme="minorHAnsi"/>
        </w:rPr>
        <w:t xml:space="preserve"> </w:t>
      </w:r>
      <w:r w:rsidR="006B1ACC" w:rsidRPr="006B1ACC">
        <w:rPr>
          <w:rFonts w:cstheme="minorHAnsi"/>
        </w:rPr>
        <w:t>(</w:t>
      </w:r>
      <w:r w:rsidR="0072547F">
        <w:rPr>
          <w:rFonts w:cstheme="minorHAnsi"/>
        </w:rPr>
        <w:t xml:space="preserve">costo </w:t>
      </w:r>
      <w:r w:rsidR="0072547F" w:rsidRPr="00FC378D">
        <w:rPr>
          <w:rFonts w:cstheme="minorHAnsi"/>
        </w:rPr>
        <w:t xml:space="preserve">visto </w:t>
      </w:r>
      <w:r w:rsidR="006B1ACC" w:rsidRPr="00FC378D">
        <w:rPr>
          <w:rFonts w:cstheme="minorHAnsi"/>
        </w:rPr>
        <w:t>circa € 20.00)</w:t>
      </w:r>
      <w:r w:rsidR="006B1ACC" w:rsidRPr="006B1ACC">
        <w:rPr>
          <w:rFonts w:cstheme="minorHAnsi"/>
        </w:rPr>
        <w:t xml:space="preserve"> </w:t>
      </w:r>
    </w:p>
    <w:p w14:paraId="65A162EB" w14:textId="77777777" w:rsidR="00B543EC" w:rsidRPr="00300FA3" w:rsidRDefault="00B543EC" w:rsidP="00B543EC">
      <w:pPr>
        <w:rPr>
          <w:rFonts w:cstheme="minorHAnsi"/>
        </w:rPr>
      </w:pPr>
    </w:p>
    <w:p w14:paraId="7B5CBAF1" w14:textId="77777777" w:rsidR="00747C54" w:rsidRPr="00300FA3" w:rsidRDefault="00747C54" w:rsidP="00300FA3">
      <w:pPr>
        <w:rPr>
          <w:rFonts w:cstheme="minorHAnsi"/>
        </w:rPr>
      </w:pPr>
      <w:r w:rsidRPr="00300FA3">
        <w:rPr>
          <w:rFonts w:cstheme="minorHAnsi"/>
        </w:rPr>
        <w:t>I candidati saranno tenuti a rispettare le misure di emergenza sanitaria in vigore nel paese visitato.</w:t>
      </w:r>
    </w:p>
    <w:p w14:paraId="2F7CAD22" w14:textId="77777777" w:rsidR="00747C54" w:rsidRPr="00300FA3" w:rsidRDefault="00747C54" w:rsidP="00747C54">
      <w:pPr>
        <w:rPr>
          <w:rFonts w:cstheme="minorHAnsi"/>
        </w:rPr>
      </w:pPr>
    </w:p>
    <w:p w14:paraId="5D0AB54F" w14:textId="77777777" w:rsidR="00747C54" w:rsidRPr="00300FA3" w:rsidRDefault="00747C54" w:rsidP="00747C54">
      <w:pPr>
        <w:rPr>
          <w:rFonts w:cstheme="minorHAnsi"/>
        </w:rPr>
      </w:pPr>
    </w:p>
    <w:p w14:paraId="7EDA8E3B" w14:textId="77777777" w:rsidR="00891A2A" w:rsidRPr="00300FA3" w:rsidRDefault="00B543EC" w:rsidP="00747C54">
      <w:pPr>
        <w:pBdr>
          <w:bottom w:val="single" w:sz="6" w:space="1" w:color="auto"/>
        </w:pBdr>
        <w:rPr>
          <w:rFonts w:cstheme="minorHAnsi"/>
          <w:b/>
        </w:rPr>
      </w:pPr>
      <w:r>
        <w:rPr>
          <w:rFonts w:cstheme="minorHAnsi"/>
          <w:b/>
        </w:rPr>
        <w:t>Spazio di lavoro</w:t>
      </w:r>
    </w:p>
    <w:p w14:paraId="218F7B46" w14:textId="77777777" w:rsidR="00300FA3" w:rsidRPr="00300FA3" w:rsidRDefault="00300FA3" w:rsidP="00747C54">
      <w:pPr>
        <w:rPr>
          <w:rFonts w:cstheme="minorHAnsi"/>
          <w:b/>
        </w:rPr>
      </w:pPr>
    </w:p>
    <w:p w14:paraId="1879006D" w14:textId="77777777" w:rsidR="00891A2A" w:rsidRPr="00300FA3" w:rsidRDefault="00891A2A" w:rsidP="00891A2A">
      <w:pPr>
        <w:outlineLvl w:val="0"/>
        <w:rPr>
          <w:rFonts w:cstheme="minorHAnsi"/>
          <w:b/>
        </w:rPr>
      </w:pPr>
      <w:r w:rsidRPr="00300FA3">
        <w:rPr>
          <w:rFonts w:cstheme="minorHAnsi"/>
          <w:b/>
        </w:rPr>
        <w:t>Caratteristiche della sala “Espace Blanc” dell'Agora de la danse</w:t>
      </w:r>
    </w:p>
    <w:p w14:paraId="751220D3" w14:textId="77777777" w:rsidR="00300FA3" w:rsidRPr="00300FA3" w:rsidRDefault="00300FA3" w:rsidP="00891A2A">
      <w:pPr>
        <w:outlineLvl w:val="0"/>
        <w:rPr>
          <w:rFonts w:cstheme="minorHAnsi"/>
          <w:b/>
        </w:rPr>
      </w:pPr>
    </w:p>
    <w:p w14:paraId="53822694" w14:textId="77777777" w:rsidR="00891A2A" w:rsidRPr="00300FA3" w:rsidRDefault="00891A2A" w:rsidP="00891A2A">
      <w:pPr>
        <w:rPr>
          <w:rFonts w:cstheme="minorHAnsi"/>
        </w:rPr>
      </w:pPr>
      <w:r w:rsidRPr="00300FA3">
        <w:rPr>
          <w:rFonts w:cstheme="minorHAnsi"/>
        </w:rPr>
        <w:t>- 2 pareti di vetro, 1 parete bianca (sala non completamente oscurabile)</w:t>
      </w:r>
    </w:p>
    <w:p w14:paraId="430ED335" w14:textId="77777777" w:rsidR="00891A2A" w:rsidRPr="00300FA3" w:rsidRDefault="00891A2A" w:rsidP="00891A2A">
      <w:pPr>
        <w:rPr>
          <w:rFonts w:cstheme="minorHAnsi"/>
        </w:rPr>
      </w:pPr>
      <w:r w:rsidRPr="00300FA3">
        <w:rPr>
          <w:rFonts w:cstheme="minorHAnsi"/>
        </w:rPr>
        <w:t>- Pavimento da danza in legno d'acero chiaro verniciato</w:t>
      </w:r>
    </w:p>
    <w:p w14:paraId="2AC9711F" w14:textId="77777777" w:rsidR="00891A2A" w:rsidRPr="00300FA3" w:rsidRDefault="00891A2A" w:rsidP="00891A2A">
      <w:pPr>
        <w:rPr>
          <w:rFonts w:cstheme="minorHAnsi"/>
        </w:rPr>
      </w:pPr>
      <w:r w:rsidRPr="00300FA3">
        <w:rPr>
          <w:rFonts w:cstheme="minorHAnsi"/>
        </w:rPr>
        <w:t>- Nessun punto di fissaggio al soffitto</w:t>
      </w:r>
    </w:p>
    <w:p w14:paraId="0D057613" w14:textId="77777777" w:rsidR="00891A2A" w:rsidRPr="00300FA3" w:rsidRDefault="00891A2A" w:rsidP="00891A2A">
      <w:pPr>
        <w:rPr>
          <w:rFonts w:cstheme="minorHAnsi"/>
        </w:rPr>
      </w:pPr>
      <w:r w:rsidRPr="00300FA3">
        <w:rPr>
          <w:rFonts w:cstheme="minorHAnsi"/>
        </w:rPr>
        <w:t xml:space="preserve">- Senza camerino </w:t>
      </w:r>
    </w:p>
    <w:p w14:paraId="258F7924" w14:textId="77777777" w:rsidR="00891A2A" w:rsidRPr="00300FA3" w:rsidRDefault="00891A2A" w:rsidP="00891A2A">
      <w:pPr>
        <w:rPr>
          <w:rFonts w:cstheme="minorHAnsi"/>
        </w:rPr>
      </w:pPr>
      <w:r w:rsidRPr="00300FA3">
        <w:rPr>
          <w:rFonts w:cstheme="minorHAnsi"/>
        </w:rPr>
        <w:t xml:space="preserve">- Frigorifero e microonde disponibili </w:t>
      </w:r>
    </w:p>
    <w:p w14:paraId="0C272370" w14:textId="77777777" w:rsidR="00891A2A" w:rsidRPr="00300FA3" w:rsidRDefault="00891A2A" w:rsidP="00891A2A">
      <w:pPr>
        <w:rPr>
          <w:rFonts w:cstheme="minorHAnsi"/>
        </w:rPr>
      </w:pPr>
      <w:r w:rsidRPr="00300FA3">
        <w:rPr>
          <w:rFonts w:cstheme="minorHAnsi"/>
        </w:rPr>
        <w:t xml:space="preserve">- Servizi igienici </w:t>
      </w:r>
    </w:p>
    <w:p w14:paraId="54872C7E" w14:textId="77777777" w:rsidR="00891A2A" w:rsidRPr="00300FA3" w:rsidRDefault="00891A2A" w:rsidP="00891A2A">
      <w:pPr>
        <w:rPr>
          <w:rFonts w:cstheme="minorHAnsi"/>
        </w:rPr>
      </w:pPr>
      <w:r w:rsidRPr="00300FA3">
        <w:rPr>
          <w:rFonts w:cstheme="minorHAnsi"/>
        </w:rPr>
        <w:t>- Illuminazione da studio (neon)</w:t>
      </w:r>
    </w:p>
    <w:p w14:paraId="60C2CF70" w14:textId="77777777" w:rsidR="00891A2A" w:rsidRPr="00300FA3" w:rsidRDefault="00891A2A" w:rsidP="00891A2A">
      <w:pPr>
        <w:rPr>
          <w:rFonts w:cstheme="minorHAnsi"/>
        </w:rPr>
      </w:pPr>
      <w:r w:rsidRPr="00300FA3">
        <w:rPr>
          <w:rFonts w:cstheme="minorHAnsi"/>
        </w:rPr>
        <w:t>- Sistema audio completo</w:t>
      </w:r>
    </w:p>
    <w:p w14:paraId="2C9CEA95" w14:textId="77777777" w:rsidR="00BF2C68" w:rsidRDefault="00BF2C68" w:rsidP="00891A2A">
      <w:pPr>
        <w:rPr>
          <w:rFonts w:cstheme="minorHAnsi"/>
          <w:i/>
        </w:rPr>
      </w:pPr>
    </w:p>
    <w:p w14:paraId="1AE02960" w14:textId="77777777" w:rsidR="00BF2C68" w:rsidRPr="00300FA3" w:rsidRDefault="00BF2C68" w:rsidP="00891A2A">
      <w:pPr>
        <w:rPr>
          <w:rFonts w:cstheme="minorHAnsi"/>
          <w:i/>
        </w:rPr>
      </w:pPr>
    </w:p>
    <w:p w14:paraId="24A01A26" w14:textId="77777777" w:rsidR="00E122C6" w:rsidRPr="00300FA3" w:rsidRDefault="00747C54" w:rsidP="00B543EC">
      <w:pPr>
        <w:jc w:val="center"/>
        <w:rPr>
          <w:rFonts w:cstheme="minorHAnsi"/>
        </w:rPr>
      </w:pPr>
      <w:r w:rsidRPr="00300FA3">
        <w:rPr>
          <w:rFonts w:cstheme="minorHAnsi"/>
          <w:noProof/>
          <w:lang w:eastAsia="it-IT"/>
        </w:rPr>
        <w:drawing>
          <wp:inline distT="0" distB="0" distL="0" distR="0" wp14:anchorId="215A055F" wp14:editId="158CD273">
            <wp:extent cx="4775489" cy="3485928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83536" cy="3491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7E837" w14:textId="77777777" w:rsidR="00BF2C68" w:rsidRDefault="00BF2C68" w:rsidP="00E43481">
      <w:pPr>
        <w:outlineLvl w:val="0"/>
        <w:rPr>
          <w:rFonts w:cstheme="minorHAnsi"/>
          <w:b/>
        </w:rPr>
      </w:pPr>
    </w:p>
    <w:p w14:paraId="0934599B" w14:textId="77777777" w:rsidR="00BF2C68" w:rsidRPr="00300FA3" w:rsidRDefault="00BF2C68" w:rsidP="00E43481">
      <w:pPr>
        <w:outlineLvl w:val="0"/>
        <w:rPr>
          <w:rFonts w:cstheme="minorHAnsi"/>
          <w:b/>
        </w:rPr>
      </w:pPr>
    </w:p>
    <w:p w14:paraId="385E37B2" w14:textId="77777777" w:rsidR="0072547F" w:rsidRDefault="0072547F" w:rsidP="0072547F">
      <w:pPr>
        <w:jc w:val="center"/>
        <w:rPr>
          <w:rFonts w:cstheme="minorHAnsi"/>
          <w:sz w:val="26"/>
          <w:szCs w:val="26"/>
        </w:rPr>
      </w:pPr>
      <w:r w:rsidRPr="00B543EC">
        <w:rPr>
          <w:rFonts w:cstheme="minorHAnsi"/>
          <w:b/>
          <w:sz w:val="26"/>
          <w:szCs w:val="26"/>
        </w:rPr>
        <w:t>Formulario di partecipazione:</w:t>
      </w:r>
      <w:r w:rsidRPr="00B543EC">
        <w:rPr>
          <w:rFonts w:cstheme="minorHAnsi"/>
          <w:sz w:val="26"/>
          <w:szCs w:val="26"/>
        </w:rPr>
        <w:t xml:space="preserve"> </w:t>
      </w:r>
    </w:p>
    <w:p w14:paraId="118B7DD6" w14:textId="77777777" w:rsidR="0072547F" w:rsidRPr="0072547F" w:rsidRDefault="001C5321" w:rsidP="0072547F">
      <w:pPr>
        <w:jc w:val="center"/>
        <w:rPr>
          <w:rFonts w:cstheme="minorHAnsi"/>
          <w:b/>
          <w:color w:val="0563C1" w:themeColor="hyperlink"/>
          <w:u w:val="single"/>
        </w:rPr>
      </w:pPr>
      <w:hyperlink r:id="rId12" w:history="1">
        <w:r w:rsidR="0072547F" w:rsidRPr="0072547F">
          <w:rPr>
            <w:rStyle w:val="Collegamentoipertestuale"/>
            <w:rFonts w:cstheme="minorHAnsi"/>
            <w:b/>
          </w:rPr>
          <w:t>versione FR CLICCA QUI</w:t>
        </w:r>
      </w:hyperlink>
    </w:p>
    <w:p w14:paraId="2F6729E0" w14:textId="77777777" w:rsidR="0072547F" w:rsidRPr="0072547F" w:rsidRDefault="001C5321" w:rsidP="0072547F">
      <w:pPr>
        <w:jc w:val="center"/>
        <w:rPr>
          <w:rFonts w:cstheme="minorHAnsi"/>
          <w:b/>
        </w:rPr>
      </w:pPr>
      <w:hyperlink r:id="rId13" w:history="1">
        <w:r w:rsidR="0072547F" w:rsidRPr="0072547F">
          <w:rPr>
            <w:rStyle w:val="Collegamentoipertestuale"/>
            <w:rFonts w:cstheme="minorHAnsi"/>
            <w:b/>
          </w:rPr>
          <w:t>versione ENG CLICCA QUI</w:t>
        </w:r>
      </w:hyperlink>
    </w:p>
    <w:p w14:paraId="23BE3385" w14:textId="77777777" w:rsidR="0072547F" w:rsidRPr="00B543EC" w:rsidRDefault="0072547F" w:rsidP="0072547F">
      <w:pPr>
        <w:jc w:val="center"/>
        <w:rPr>
          <w:rFonts w:cstheme="minorHAnsi"/>
          <w:sz w:val="10"/>
          <w:szCs w:val="10"/>
        </w:rPr>
      </w:pPr>
    </w:p>
    <w:p w14:paraId="52CB312F" w14:textId="77777777" w:rsidR="0072547F" w:rsidRPr="00B543EC" w:rsidRDefault="0072547F" w:rsidP="0072547F">
      <w:pPr>
        <w:jc w:val="center"/>
        <w:rPr>
          <w:rFonts w:cstheme="minorHAnsi"/>
          <w:sz w:val="26"/>
          <w:szCs w:val="26"/>
        </w:rPr>
      </w:pPr>
      <w:r w:rsidRPr="00B543EC">
        <w:rPr>
          <w:rFonts w:cstheme="minorHAnsi"/>
          <w:b/>
          <w:sz w:val="26"/>
          <w:szCs w:val="26"/>
        </w:rPr>
        <w:t>Scadenza:</w:t>
      </w:r>
      <w:r w:rsidRPr="00B543EC">
        <w:rPr>
          <w:rFonts w:cstheme="minorHAnsi"/>
          <w:sz w:val="26"/>
          <w:szCs w:val="26"/>
        </w:rPr>
        <w:t xml:space="preserve"> 5 dicembre 2021 alle 23:59 (ora di Roma)</w:t>
      </w:r>
    </w:p>
    <w:p w14:paraId="582AB6EF" w14:textId="77777777" w:rsidR="00747C54" w:rsidRPr="00300FA3" w:rsidRDefault="00747C54" w:rsidP="00E43481">
      <w:pPr>
        <w:outlineLvl w:val="0"/>
        <w:rPr>
          <w:rFonts w:cstheme="minorHAnsi"/>
          <w:b/>
        </w:rPr>
      </w:pPr>
    </w:p>
    <w:p w14:paraId="79B8C703" w14:textId="77777777" w:rsidR="0064332A" w:rsidRDefault="0064332A" w:rsidP="00E43481">
      <w:pPr>
        <w:outlineLvl w:val="0"/>
        <w:rPr>
          <w:rFonts w:cstheme="minorHAnsi"/>
          <w:b/>
        </w:rPr>
      </w:pPr>
    </w:p>
    <w:p w14:paraId="40B7B646" w14:textId="77777777" w:rsidR="00E43481" w:rsidRPr="00300FA3" w:rsidRDefault="0064332A" w:rsidP="0064332A">
      <w:pPr>
        <w:jc w:val="center"/>
        <w:outlineLvl w:val="0"/>
        <w:rPr>
          <w:rFonts w:cstheme="minorHAnsi"/>
        </w:rPr>
      </w:pPr>
      <w:r>
        <w:rPr>
          <w:rFonts w:cstheme="minorHAnsi"/>
          <w:b/>
        </w:rPr>
        <w:t>Per informazioni</w:t>
      </w:r>
      <w:r w:rsidR="00747C54" w:rsidRPr="00300FA3">
        <w:rPr>
          <w:rFonts w:cstheme="minorHAnsi"/>
          <w:b/>
        </w:rPr>
        <w:t>:</w:t>
      </w:r>
      <w:r>
        <w:rPr>
          <w:rFonts w:cstheme="minorHAnsi"/>
        </w:rPr>
        <w:t xml:space="preserve"> </w:t>
      </w:r>
      <w:r w:rsidR="00E43481" w:rsidRPr="00300FA3">
        <w:rPr>
          <w:rFonts w:cstheme="minorHAnsi"/>
        </w:rPr>
        <w:t xml:space="preserve">Dominique Martin </w:t>
      </w:r>
      <w:hyperlink r:id="rId14" w:history="1">
        <w:r w:rsidRPr="00E80565">
          <w:rPr>
            <w:rStyle w:val="Collegamentoipertestuale"/>
            <w:rFonts w:cstheme="minorHAnsi"/>
          </w:rPr>
          <w:t>international@nidplatform.it</w:t>
        </w:r>
      </w:hyperlink>
    </w:p>
    <w:sectPr w:rsidR="00E43481" w:rsidRPr="00300FA3" w:rsidSect="00F37218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934D5C"/>
    <w:multiLevelType w:val="hybridMultilevel"/>
    <w:tmpl w:val="FEF490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C26DD0"/>
    <w:multiLevelType w:val="hybridMultilevel"/>
    <w:tmpl w:val="B9605118"/>
    <w:lvl w:ilvl="0" w:tplc="3C225B58">
      <w:start w:val="1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28B0B1F"/>
    <w:multiLevelType w:val="hybridMultilevel"/>
    <w:tmpl w:val="AC62B01C"/>
    <w:lvl w:ilvl="0" w:tplc="132A8D20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E02809"/>
    <w:multiLevelType w:val="hybridMultilevel"/>
    <w:tmpl w:val="6B44AA8A"/>
    <w:lvl w:ilvl="0" w:tplc="093CC7B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EBA4D09"/>
    <w:multiLevelType w:val="hybridMultilevel"/>
    <w:tmpl w:val="B0EE13EC"/>
    <w:lvl w:ilvl="0" w:tplc="8C62F904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2515E5"/>
    <w:multiLevelType w:val="hybridMultilevel"/>
    <w:tmpl w:val="71ECCB8E"/>
    <w:lvl w:ilvl="0" w:tplc="BC4E96FA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1A2A"/>
    <w:rsid w:val="0000236D"/>
    <w:rsid w:val="000C0319"/>
    <w:rsid w:val="00162EAB"/>
    <w:rsid w:val="001C5321"/>
    <w:rsid w:val="00282698"/>
    <w:rsid w:val="00300FA3"/>
    <w:rsid w:val="00434FCE"/>
    <w:rsid w:val="00494449"/>
    <w:rsid w:val="004B495B"/>
    <w:rsid w:val="005105F9"/>
    <w:rsid w:val="005A168A"/>
    <w:rsid w:val="005B771B"/>
    <w:rsid w:val="0064332A"/>
    <w:rsid w:val="006B1ACC"/>
    <w:rsid w:val="0072547F"/>
    <w:rsid w:val="00747C54"/>
    <w:rsid w:val="00761301"/>
    <w:rsid w:val="007F0275"/>
    <w:rsid w:val="00845411"/>
    <w:rsid w:val="00891A2A"/>
    <w:rsid w:val="00907364"/>
    <w:rsid w:val="00970671"/>
    <w:rsid w:val="00A0216D"/>
    <w:rsid w:val="00A859D6"/>
    <w:rsid w:val="00B543EC"/>
    <w:rsid w:val="00BF2C68"/>
    <w:rsid w:val="00DC14C5"/>
    <w:rsid w:val="00DD0FCB"/>
    <w:rsid w:val="00E122C6"/>
    <w:rsid w:val="00E177C2"/>
    <w:rsid w:val="00E43481"/>
    <w:rsid w:val="00EF2313"/>
    <w:rsid w:val="00F03EE8"/>
    <w:rsid w:val="00F37218"/>
    <w:rsid w:val="00FC3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AC3D0A"/>
  <w15:chartTrackingRefBased/>
  <w15:docId w15:val="{7CC91447-1C5D-EC43-800D-59DD70DF75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e">
    <w:name w:val="Normal"/>
    <w:qFormat/>
    <w:rsid w:val="00891A2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891A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891A2A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891A2A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E177C2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Carpredefinitoparagrafo"/>
    <w:rsid w:val="005105F9"/>
  </w:style>
  <w:style w:type="character" w:styleId="Collegamentovisitato">
    <w:name w:val="FollowedHyperlink"/>
    <w:basedOn w:val="Carpredefinitoparagrafo"/>
    <w:uiPriority w:val="99"/>
    <w:semiHidden/>
    <w:unhideWhenUsed/>
    <w:rsid w:val="00B543EC"/>
    <w:rPr>
      <w:color w:val="954F72" w:themeColor="followedHyperlink"/>
      <w:u w:val="single"/>
    </w:rPr>
  </w:style>
  <w:style w:type="character" w:styleId="Enfasicorsivo">
    <w:name w:val="Emphasis"/>
    <w:basedOn w:val="Carpredefinitoparagrafo"/>
    <w:uiPriority w:val="20"/>
    <w:qFormat/>
    <w:rsid w:val="00494449"/>
    <w:rPr>
      <w:i/>
      <w:iCs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162EAB"/>
    <w:rPr>
      <w:rFonts w:ascii="Times New Roman" w:hAnsi="Times New Roman" w:cs="Times New Roman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162EAB"/>
    <w:rPr>
      <w:rFonts w:ascii="Times New Roman" w:hAnsi="Times New Roman" w:cs="Times New Roman"/>
    </w:rPr>
  </w:style>
  <w:style w:type="character" w:styleId="Rimandocommento">
    <w:name w:val="annotation reference"/>
    <w:basedOn w:val="Carpredefinitoparagrafo"/>
    <w:uiPriority w:val="99"/>
    <w:semiHidden/>
    <w:unhideWhenUsed/>
    <w:rsid w:val="00162EAB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162EAB"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162EAB"/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162EAB"/>
    <w:rPr>
      <w:b/>
      <w:bCs/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162EAB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62EAB"/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62EAB"/>
    <w:rPr>
      <w:rFonts w:ascii="Times New Roman" w:hAnsi="Times New Roman" w:cs="Times New Roman"/>
      <w:sz w:val="18"/>
      <w:szCs w:val="18"/>
    </w:rPr>
  </w:style>
  <w:style w:type="character" w:styleId="Menzionenonrisolta">
    <w:name w:val="Unresolved Mention"/>
    <w:basedOn w:val="Carpredefinitoparagrafo"/>
    <w:uiPriority w:val="99"/>
    <w:rsid w:val="007254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985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1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1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55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91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inars.org/cinars" TargetMode="External"/><Relationship Id="rId13" Type="http://schemas.openxmlformats.org/officeDocument/2006/relationships/hyperlink" Target="https://form.zonefestival.com/?k=cinars_p8ls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form.zonefestival.com/?k=cinars_p8ls" TargetMode="External"/><Relationship Id="rId12" Type="http://schemas.openxmlformats.org/officeDocument/2006/relationships/hyperlink" Target="https://form.zonefestival.com/?k=cinars_p8lp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form.zonefestival.com/?k=cinars_p8lp" TargetMode="External"/><Relationship Id="rId11" Type="http://schemas.openxmlformats.org/officeDocument/2006/relationships/image" Target="media/image2.tiff"/><Relationship Id="rId5" Type="http://schemas.openxmlformats.org/officeDocument/2006/relationships/image" Target="media/image1.tiff"/><Relationship Id="rId15" Type="http://schemas.openxmlformats.org/officeDocument/2006/relationships/fontTable" Target="fontTable.xml"/><Relationship Id="rId10" Type="http://schemas.openxmlformats.org/officeDocument/2006/relationships/hyperlink" Target="https://agoradanse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nidplatform.it/" TargetMode="External"/><Relationship Id="rId14" Type="http://schemas.openxmlformats.org/officeDocument/2006/relationships/hyperlink" Target="mailto:international@nidplatform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970</Words>
  <Characters>5530</Characters>
  <Application>Microsoft Office Word</Application>
  <DocSecurity>0</DocSecurity>
  <Lines>46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Rossella</cp:lastModifiedBy>
  <cp:revision>2</cp:revision>
  <cp:lastPrinted>2021-11-16T12:24:00Z</cp:lastPrinted>
  <dcterms:created xsi:type="dcterms:W3CDTF">2021-11-21T21:34:00Z</dcterms:created>
  <dcterms:modified xsi:type="dcterms:W3CDTF">2021-11-21T21:34:00Z</dcterms:modified>
</cp:coreProperties>
</file>